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6.0 -->
  <w:body>
    <w:p w:rsidR="00B078EF" w14:paraId="001CA633" w14:textId="77777777">
      <w:pPr>
        <w:spacing w:line="30" w:lineRule="exact"/>
        <w:rPr>
          <w:sz w:val="3"/>
        </w:rPr>
      </w:pPr>
    </w:p>
    <w:p w:rsidR="00B078EF" w14:paraId="662094EB" w14:textId="77777777">
      <w:pPr>
        <w:ind w:right="10300"/>
        <w:rPr>
          <w:rFonts w:ascii="Arial" w:eastAsia="Arial" w:hAnsi="Arial" w:cs="Arial"/>
          <w:color w:val="232323"/>
          <w:sz w:val="18"/>
          <w:lang w:val="fr-FR"/>
        </w:rPr>
      </w:pPr>
      <w:bookmarkStart w:id="0" w:name="COVER_START"/>
      <w:bookmarkEnd w:id="0"/>
    </w:p>
    <w:p w:rsidR="00B078EF" w14:paraId="0AFDE387" w14:textId="77777777">
      <w:pPr>
        <w:spacing w:line="240" w:lineRule="exact"/>
      </w:pPr>
    </w:p>
    <w:p w:rsidR="00B078EF" w14:paraId="490E5FF9" w14:textId="77777777">
      <w:pPr>
        <w:spacing w:line="240" w:lineRule="exact"/>
      </w:pPr>
    </w:p>
    <w:p w:rsidR="00B078EF" w14:paraId="4784BA8F" w14:textId="77777777">
      <w:pPr>
        <w:spacing w:after="180" w:line="240" w:lineRule="exact"/>
      </w:pPr>
    </w:p>
    <w:tbl>
      <w:tblPr>
        <w:tblW w:w="0" w:type="auto"/>
        <w:tblInd w:w="880" w:type="dxa"/>
        <w:tblLayout w:type="fixed"/>
        <w:tblLook w:val="04A0"/>
      </w:tblPr>
      <w:tblGrid>
        <w:gridCol w:w="120"/>
        <w:gridCol w:w="920"/>
        <w:gridCol w:w="5640"/>
        <w:gridCol w:w="2360"/>
        <w:gridCol w:w="240"/>
        <w:gridCol w:w="1260"/>
        <w:gridCol w:w="440"/>
        <w:gridCol w:w="32"/>
      </w:tblGrid>
      <w:tr w14:paraId="646FB83B" w14:textId="77777777">
        <w:tblPrEx>
          <w:tblW w:w="0" w:type="auto"/>
          <w:tblInd w:w="880" w:type="dxa"/>
          <w:tblLayout w:type="fixed"/>
          <w:tblLook w:val="04A0"/>
        </w:tblPrEx>
        <w:trPr>
          <w:gridAfter w:val="1"/>
          <w:wAfter w:w="32" w:type="dxa"/>
          <w:trHeight w:val="685"/>
        </w:trPr>
        <w:tc>
          <w:tcPr>
            <w:tcW w:w="120" w:type="dxa"/>
            <w:tcMar>
              <w:top w:w="0" w:type="dxa"/>
              <w:left w:w="0" w:type="dxa"/>
              <w:bottom w:w="0" w:type="dxa"/>
              <w:right w:w="0" w:type="dxa"/>
            </w:tcMar>
          </w:tcPr>
          <w:p w:rsidR="00B078EF" w14:paraId="49F5D764" w14:textId="77777777">
            <w:pPr>
              <w:rPr>
                <w:sz w:val="2"/>
              </w:rPr>
            </w:pPr>
          </w:p>
        </w:tc>
        <w:tc>
          <w:tcPr>
            <w:tcW w:w="920" w:type="dxa"/>
            <w:tcMar>
              <w:top w:w="0" w:type="dxa"/>
              <w:left w:w="0" w:type="dxa"/>
              <w:bottom w:w="0" w:type="dxa"/>
              <w:right w:w="0" w:type="dxa"/>
            </w:tcMar>
          </w:tcPr>
          <w:p w:rsidR="00B078EF" w14:paraId="7754F031" w14:textId="77777777">
            <w:pPr>
              <w:rPr>
                <w:sz w:val="2"/>
              </w:rPr>
            </w:pPr>
          </w:p>
        </w:tc>
        <w:tc>
          <w:tcPr>
            <w:tcW w:w="5640" w:type="dxa"/>
            <w:tcMar>
              <w:top w:w="0" w:type="dxa"/>
              <w:left w:w="0" w:type="dxa"/>
              <w:bottom w:w="0" w:type="dxa"/>
              <w:right w:w="0" w:type="dxa"/>
            </w:tcMar>
          </w:tcPr>
          <w:p w:rsidR="00B078EF" w14:paraId="108F71FA" w14:textId="77777777">
            <w:pPr>
              <w:rPr>
                <w:sz w:val="2"/>
              </w:rPr>
            </w:pPr>
          </w:p>
        </w:tc>
        <w:tc>
          <w:tcPr>
            <w:tcW w:w="2600" w:type="dxa"/>
            <w:gridSpan w:val="2"/>
            <w:vMerge w:val="restart"/>
            <w:tcMar>
              <w:top w:w="0" w:type="dxa"/>
              <w:left w:w="0" w:type="dxa"/>
              <w:bottom w:w="0" w:type="dxa"/>
              <w:right w:w="0" w:type="dxa"/>
            </w:tcMar>
          </w:tcPr>
          <w:p w:rsidR="00B078EF" w14:paraId="6A144621" w14:textId="77777777">
            <w:pPr>
              <w:rPr>
                <w:sz w:val="2"/>
              </w:rPr>
            </w:pPr>
            <w:r>
              <w:rPr>
                <w:noProof/>
              </w:rPr>
              <w:drawing>
                <wp:inline distT="0" distB="0" distL="0" distR="0">
                  <wp:extent cx="1625600" cy="75974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1260" w:type="dxa"/>
            <w:tcMar>
              <w:top w:w="0" w:type="dxa"/>
              <w:left w:w="0" w:type="dxa"/>
              <w:bottom w:w="0" w:type="dxa"/>
              <w:right w:w="0" w:type="dxa"/>
            </w:tcMar>
          </w:tcPr>
          <w:p w:rsidR="00B078EF" w14:paraId="26D356AD" w14:textId="77777777">
            <w:pPr>
              <w:rPr>
                <w:sz w:val="2"/>
              </w:rPr>
            </w:pPr>
          </w:p>
        </w:tc>
        <w:tc>
          <w:tcPr>
            <w:tcW w:w="440" w:type="dxa"/>
            <w:tcMar>
              <w:top w:w="0" w:type="dxa"/>
              <w:left w:w="0" w:type="dxa"/>
              <w:bottom w:w="0" w:type="dxa"/>
              <w:right w:w="0" w:type="dxa"/>
            </w:tcMar>
          </w:tcPr>
          <w:p w:rsidR="00B078EF" w14:paraId="14B0F9E6" w14:textId="77777777">
            <w:pPr>
              <w:rPr>
                <w:sz w:val="2"/>
              </w:rPr>
            </w:pPr>
          </w:p>
        </w:tc>
      </w:tr>
      <w:tr w14:paraId="2AC8E96B" w14:textId="77777777">
        <w:tblPrEx>
          <w:tblW w:w="0" w:type="auto"/>
          <w:tblInd w:w="880" w:type="dxa"/>
          <w:tblLayout w:type="fixed"/>
          <w:tblLook w:val="04A0"/>
        </w:tblPrEx>
        <w:trPr>
          <w:gridAfter w:val="1"/>
          <w:wAfter w:w="32" w:type="dxa"/>
          <w:trHeight w:val="105"/>
        </w:trPr>
        <w:tc>
          <w:tcPr>
            <w:tcW w:w="6680" w:type="dxa"/>
            <w:gridSpan w:val="3"/>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2CFB9ACF" w14:textId="77777777">
            <w:pPr>
              <w:pStyle w:val="NormalNoContent"/>
            </w:pPr>
          </w:p>
        </w:tc>
        <w:tc>
          <w:tcPr>
            <w:tcW w:w="2600" w:type="dxa"/>
            <w:gridSpan w:val="2"/>
            <w:vMerge/>
            <w:tcMar>
              <w:top w:w="0" w:type="dxa"/>
              <w:left w:w="0" w:type="dxa"/>
              <w:bottom w:w="0" w:type="dxa"/>
              <w:right w:w="0" w:type="dxa"/>
            </w:tcMar>
          </w:tcPr>
          <w:p w:rsidR="00B078EF" w14:paraId="4B6EB5D7" w14:textId="77777777">
            <w:pPr>
              <w:pStyle w:val="NormalNoContent"/>
            </w:pPr>
          </w:p>
        </w:tc>
        <w:tc>
          <w:tcPr>
            <w:tcW w:w="1700" w:type="dxa"/>
            <w:gridSpan w:val="2"/>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7142CD3F" w14:textId="77777777">
            <w:pPr>
              <w:pStyle w:val="NormalNoContent"/>
            </w:pPr>
          </w:p>
        </w:tc>
      </w:tr>
      <w:tr w14:paraId="7A52E53B" w14:textId="77777777">
        <w:tblPrEx>
          <w:tblW w:w="0" w:type="auto"/>
          <w:tblInd w:w="880" w:type="dxa"/>
          <w:tblLayout w:type="fixed"/>
          <w:tblLook w:val="04A0"/>
        </w:tblPrEx>
        <w:trPr>
          <w:gridAfter w:val="1"/>
          <w:wAfter w:w="32" w:type="dxa"/>
          <w:trHeight w:val="365"/>
        </w:trPr>
        <w:tc>
          <w:tcPr>
            <w:tcW w:w="120" w:type="dxa"/>
            <w:vMerge w:val="restart"/>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78AF6757" w14:textId="77777777">
            <w:pPr>
              <w:pStyle w:val="NormalNoContent"/>
            </w:pPr>
          </w:p>
        </w:tc>
        <w:tc>
          <w:tcPr>
            <w:tcW w:w="920" w:type="dxa"/>
            <w:tcMar>
              <w:top w:w="0" w:type="dxa"/>
              <w:left w:w="0" w:type="dxa"/>
              <w:bottom w:w="0" w:type="dxa"/>
              <w:right w:w="0" w:type="dxa"/>
            </w:tcMar>
          </w:tcPr>
          <w:p w:rsidR="00B078EF" w14:paraId="7C1C5AA8" w14:textId="77777777">
            <w:pPr>
              <w:rPr>
                <w:sz w:val="2"/>
              </w:rPr>
            </w:pPr>
          </w:p>
        </w:tc>
        <w:tc>
          <w:tcPr>
            <w:tcW w:w="5640" w:type="dxa"/>
            <w:tcMar>
              <w:top w:w="0" w:type="dxa"/>
              <w:left w:w="0" w:type="dxa"/>
              <w:bottom w:w="0" w:type="dxa"/>
              <w:right w:w="0" w:type="dxa"/>
            </w:tcMar>
          </w:tcPr>
          <w:p w:rsidR="00B078EF" w14:paraId="66CEC827" w14:textId="77777777">
            <w:pPr>
              <w:rPr>
                <w:sz w:val="2"/>
              </w:rPr>
            </w:pPr>
          </w:p>
        </w:tc>
        <w:tc>
          <w:tcPr>
            <w:tcW w:w="2600" w:type="dxa"/>
            <w:gridSpan w:val="2"/>
            <w:vMerge/>
            <w:tcMar>
              <w:top w:w="0" w:type="dxa"/>
              <w:left w:w="0" w:type="dxa"/>
              <w:bottom w:w="0" w:type="dxa"/>
              <w:right w:w="0" w:type="dxa"/>
            </w:tcMar>
          </w:tcPr>
          <w:p w:rsidR="00B078EF" w14:paraId="25E17A61" w14:textId="77777777">
            <w:pPr>
              <w:pStyle w:val="NormalNoContent"/>
            </w:pPr>
          </w:p>
        </w:tc>
        <w:tc>
          <w:tcPr>
            <w:tcW w:w="1260" w:type="dxa"/>
            <w:tcMar>
              <w:top w:w="0" w:type="dxa"/>
              <w:left w:w="0" w:type="dxa"/>
              <w:bottom w:w="0" w:type="dxa"/>
              <w:right w:w="0" w:type="dxa"/>
            </w:tcMar>
          </w:tcPr>
          <w:p w:rsidR="00B078EF" w14:paraId="56209887" w14:textId="77777777">
            <w:pPr>
              <w:rPr>
                <w:sz w:val="2"/>
              </w:rPr>
            </w:pPr>
          </w:p>
        </w:tc>
        <w:tc>
          <w:tcPr>
            <w:tcW w:w="440" w:type="dxa"/>
            <w:tcMar>
              <w:top w:w="0" w:type="dxa"/>
              <w:left w:w="0" w:type="dxa"/>
              <w:bottom w:w="0" w:type="dxa"/>
              <w:right w:w="0" w:type="dxa"/>
            </w:tcMar>
          </w:tcPr>
          <w:p w:rsidR="00B078EF" w14:paraId="3B886336" w14:textId="77777777">
            <w:pPr>
              <w:rPr>
                <w:sz w:val="2"/>
              </w:rPr>
            </w:pPr>
          </w:p>
        </w:tc>
      </w:tr>
      <w:tr w14:paraId="2F78D4DB" w14:textId="77777777">
        <w:tblPrEx>
          <w:tblW w:w="0" w:type="auto"/>
          <w:tblInd w:w="880" w:type="dxa"/>
          <w:tblLayout w:type="fixed"/>
          <w:tblLook w:val="04A0"/>
        </w:tblPrEx>
        <w:trPr>
          <w:gridAfter w:val="1"/>
          <w:wAfter w:w="32" w:type="dxa"/>
          <w:trHeight w:val="36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593107BC" w14:textId="77777777">
            <w:pPr>
              <w:pStyle w:val="NormalNoContent"/>
            </w:pPr>
          </w:p>
        </w:tc>
        <w:tc>
          <w:tcPr>
            <w:tcW w:w="920" w:type="dxa"/>
            <w:tcMar>
              <w:top w:w="0" w:type="dxa"/>
              <w:left w:w="0" w:type="dxa"/>
              <w:bottom w:w="0" w:type="dxa"/>
              <w:right w:w="0" w:type="dxa"/>
            </w:tcMar>
          </w:tcPr>
          <w:p w:rsidR="00B078EF" w14:paraId="4902A883" w14:textId="77777777">
            <w:pPr>
              <w:rPr>
                <w:sz w:val="2"/>
              </w:rPr>
            </w:pPr>
          </w:p>
        </w:tc>
        <w:tc>
          <w:tcPr>
            <w:tcW w:w="5640" w:type="dxa"/>
            <w:tcMar>
              <w:top w:w="0" w:type="dxa"/>
              <w:left w:w="0" w:type="dxa"/>
              <w:bottom w:w="0" w:type="dxa"/>
              <w:right w:w="0" w:type="dxa"/>
            </w:tcMar>
          </w:tcPr>
          <w:p w:rsidR="00B078EF" w14:paraId="0607950A" w14:textId="77777777">
            <w:pPr>
              <w:rPr>
                <w:sz w:val="2"/>
              </w:rPr>
            </w:pPr>
          </w:p>
        </w:tc>
        <w:tc>
          <w:tcPr>
            <w:tcW w:w="2360" w:type="dxa"/>
            <w:tcMar>
              <w:top w:w="0" w:type="dxa"/>
              <w:left w:w="0" w:type="dxa"/>
              <w:bottom w:w="0" w:type="dxa"/>
              <w:right w:w="0" w:type="dxa"/>
            </w:tcMar>
          </w:tcPr>
          <w:p w:rsidR="00B078EF" w14:paraId="6BED663D" w14:textId="77777777">
            <w:pPr>
              <w:rPr>
                <w:sz w:val="2"/>
              </w:rPr>
            </w:pPr>
          </w:p>
        </w:tc>
        <w:tc>
          <w:tcPr>
            <w:tcW w:w="240" w:type="dxa"/>
            <w:tcMar>
              <w:top w:w="0" w:type="dxa"/>
              <w:left w:w="0" w:type="dxa"/>
              <w:bottom w:w="0" w:type="dxa"/>
              <w:right w:w="0" w:type="dxa"/>
            </w:tcMar>
          </w:tcPr>
          <w:p w:rsidR="00B078EF" w14:paraId="0D78288D" w14:textId="77777777">
            <w:pPr>
              <w:rPr>
                <w:sz w:val="2"/>
              </w:rPr>
            </w:pPr>
          </w:p>
        </w:tc>
        <w:tc>
          <w:tcPr>
            <w:tcW w:w="1260" w:type="dxa"/>
            <w:tcMar>
              <w:top w:w="0" w:type="dxa"/>
              <w:left w:w="0" w:type="dxa"/>
              <w:bottom w:w="0" w:type="dxa"/>
              <w:right w:w="0" w:type="dxa"/>
            </w:tcMar>
          </w:tcPr>
          <w:p w:rsidR="00B078EF" w14:paraId="55B85C66" w14:textId="77777777">
            <w:pPr>
              <w:rPr>
                <w:sz w:val="2"/>
              </w:rPr>
            </w:pPr>
          </w:p>
        </w:tc>
        <w:tc>
          <w:tcPr>
            <w:tcW w:w="440" w:type="dxa"/>
            <w:tcMar>
              <w:top w:w="0" w:type="dxa"/>
              <w:left w:w="0" w:type="dxa"/>
              <w:bottom w:w="0" w:type="dxa"/>
              <w:right w:w="0" w:type="dxa"/>
            </w:tcMar>
          </w:tcPr>
          <w:p w:rsidR="00B078EF" w14:paraId="1CBD9138" w14:textId="77777777">
            <w:pPr>
              <w:rPr>
                <w:sz w:val="2"/>
              </w:rPr>
            </w:pPr>
          </w:p>
        </w:tc>
      </w:tr>
      <w:tr w14:paraId="1EEC5179" w14:textId="77777777">
        <w:tblPrEx>
          <w:tblW w:w="0" w:type="auto"/>
          <w:tblInd w:w="880" w:type="dxa"/>
          <w:tblLayout w:type="fixed"/>
          <w:tblLook w:val="04A0"/>
        </w:tblPrEx>
        <w:trPr>
          <w:gridAfter w:val="1"/>
          <w:wAfter w:w="32" w:type="dxa"/>
          <w:trHeight w:val="14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498AA249" w14:textId="77777777">
            <w:pPr>
              <w:pStyle w:val="NormalNoContent"/>
            </w:pPr>
          </w:p>
        </w:tc>
        <w:tc>
          <w:tcPr>
            <w:tcW w:w="920" w:type="dxa"/>
            <w:tcMar>
              <w:top w:w="0" w:type="dxa"/>
              <w:left w:w="0" w:type="dxa"/>
              <w:bottom w:w="0" w:type="dxa"/>
              <w:right w:w="0" w:type="dxa"/>
            </w:tcMar>
          </w:tcPr>
          <w:p w:rsidR="00B078EF" w14:paraId="6680A45B" w14:textId="77777777">
            <w:pPr>
              <w:rPr>
                <w:sz w:val="2"/>
              </w:rPr>
            </w:pPr>
          </w:p>
        </w:tc>
        <w:tc>
          <w:tcPr>
            <w:tcW w:w="9500" w:type="dxa"/>
            <w:gridSpan w:val="4"/>
            <w:tcMar>
              <w:top w:w="0" w:type="dxa"/>
              <w:left w:w="0" w:type="dxa"/>
              <w:bottom w:w="0" w:type="dxa"/>
              <w:right w:w="0" w:type="dxa"/>
            </w:tcMar>
            <w:vAlign w:val="bottom"/>
          </w:tcPr>
          <w:p w:rsidR="00B078EF" w14:paraId="702E2F17" w14:textId="77777777">
            <w:pPr>
              <w:pStyle w:val="CoverTitle"/>
              <w:rPr>
                <w:lang w:val="fr-FR"/>
              </w:rPr>
            </w:pPr>
            <w:r>
              <w:rPr>
                <w:lang w:val="fr-FR"/>
              </w:rPr>
              <w:t>AMUNDI IMPACT SOCIAL BOND</w:t>
            </w:r>
          </w:p>
        </w:tc>
        <w:tc>
          <w:tcPr>
            <w:tcW w:w="440" w:type="dxa"/>
            <w:tcMar>
              <w:top w:w="0" w:type="dxa"/>
              <w:left w:w="0" w:type="dxa"/>
              <w:bottom w:w="0" w:type="dxa"/>
              <w:right w:w="0" w:type="dxa"/>
            </w:tcMar>
          </w:tcPr>
          <w:p w:rsidR="00B078EF" w14:paraId="36D1851C" w14:textId="77777777">
            <w:pPr>
              <w:rPr>
                <w:sz w:val="2"/>
              </w:rPr>
            </w:pPr>
          </w:p>
        </w:tc>
      </w:tr>
      <w:tr w14:paraId="6E486F3A" w14:textId="77777777">
        <w:tblPrEx>
          <w:tblW w:w="0" w:type="auto"/>
          <w:tblInd w:w="880" w:type="dxa"/>
          <w:tblLayout w:type="fixed"/>
          <w:tblLook w:val="04A0"/>
        </w:tblPrEx>
        <w:trPr>
          <w:gridAfter w:val="1"/>
          <w:wAfter w:w="32" w:type="dxa"/>
          <w:trHeight w:val="11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6AFE61AD" w14:textId="77777777">
            <w:pPr>
              <w:pStyle w:val="NormalNoContent"/>
            </w:pPr>
          </w:p>
        </w:tc>
        <w:tc>
          <w:tcPr>
            <w:tcW w:w="920" w:type="dxa"/>
            <w:tcMar>
              <w:top w:w="0" w:type="dxa"/>
              <w:left w:w="0" w:type="dxa"/>
              <w:bottom w:w="0" w:type="dxa"/>
              <w:right w:w="0" w:type="dxa"/>
            </w:tcMar>
          </w:tcPr>
          <w:p w:rsidR="00B078EF" w14:paraId="3BF61811" w14:textId="77777777">
            <w:pPr>
              <w:rPr>
                <w:sz w:val="2"/>
              </w:rPr>
            </w:pPr>
          </w:p>
        </w:tc>
        <w:tc>
          <w:tcPr>
            <w:tcW w:w="9500" w:type="dxa"/>
            <w:gridSpan w:val="4"/>
            <w:tcMar>
              <w:top w:w="0" w:type="dxa"/>
              <w:left w:w="0" w:type="dxa"/>
              <w:bottom w:w="0" w:type="dxa"/>
              <w:right w:w="0" w:type="dxa"/>
            </w:tcMar>
            <w:vAlign w:val="center"/>
          </w:tcPr>
          <w:p w:rsidR="00B078EF" w14:paraId="6B062581" w14:textId="77777777">
            <w:pPr>
              <w:pStyle w:val="CoverPropertyName"/>
              <w:rPr>
                <w:lang w:val="fr-FR"/>
              </w:rPr>
            </w:pPr>
            <w:r>
              <w:rPr>
                <w:lang w:val="fr-FR"/>
              </w:rPr>
              <w:t>OPCVM de droit français</w:t>
            </w:r>
          </w:p>
        </w:tc>
        <w:tc>
          <w:tcPr>
            <w:tcW w:w="440" w:type="dxa"/>
            <w:tcMar>
              <w:top w:w="0" w:type="dxa"/>
              <w:left w:w="0" w:type="dxa"/>
              <w:bottom w:w="0" w:type="dxa"/>
              <w:right w:w="0" w:type="dxa"/>
            </w:tcMar>
          </w:tcPr>
          <w:p w:rsidR="00B078EF" w14:paraId="65D9C431" w14:textId="77777777">
            <w:pPr>
              <w:rPr>
                <w:sz w:val="2"/>
              </w:rPr>
            </w:pPr>
          </w:p>
        </w:tc>
      </w:tr>
      <w:tr w14:paraId="027EFC28" w14:textId="77777777">
        <w:tblPrEx>
          <w:tblW w:w="0" w:type="auto"/>
          <w:tblInd w:w="880" w:type="dxa"/>
          <w:tblLayout w:type="fixed"/>
          <w:tblLook w:val="04A0"/>
        </w:tblPrEx>
        <w:trPr>
          <w:gridAfter w:val="1"/>
          <w:wAfter w:w="32" w:type="dxa"/>
          <w:trHeight w:val="11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6BE005B2" w14:textId="77777777">
            <w:pPr>
              <w:pStyle w:val="NormalNoContent"/>
            </w:pPr>
          </w:p>
        </w:tc>
        <w:tc>
          <w:tcPr>
            <w:tcW w:w="920" w:type="dxa"/>
            <w:tcMar>
              <w:top w:w="0" w:type="dxa"/>
              <w:left w:w="0" w:type="dxa"/>
              <w:bottom w:w="0" w:type="dxa"/>
              <w:right w:w="0" w:type="dxa"/>
            </w:tcMar>
          </w:tcPr>
          <w:p w:rsidR="00B078EF" w14:paraId="0C4760CC" w14:textId="77777777">
            <w:pPr>
              <w:rPr>
                <w:sz w:val="2"/>
              </w:rPr>
            </w:pPr>
          </w:p>
        </w:tc>
        <w:tc>
          <w:tcPr>
            <w:tcW w:w="9500" w:type="dxa"/>
            <w:gridSpan w:val="4"/>
            <w:tcMar>
              <w:top w:w="0" w:type="dxa"/>
              <w:left w:w="0" w:type="dxa"/>
              <w:bottom w:w="0" w:type="dxa"/>
              <w:right w:w="0" w:type="dxa"/>
            </w:tcMar>
            <w:vAlign w:val="bottom"/>
          </w:tcPr>
          <w:p w:rsidR="00B078EF" w14:paraId="29593193" w14:textId="77777777">
            <w:pPr>
              <w:pStyle w:val="CoverReportType"/>
              <w:rPr>
                <w:lang w:val="fr-FR"/>
              </w:rPr>
            </w:pPr>
            <w:r>
              <w:rPr>
                <w:lang w:val="fr-FR"/>
              </w:rPr>
              <w:t>INFORMATIONS SEMESTRIELLES - NOVEMBRE 2025</w:t>
            </w:r>
          </w:p>
        </w:tc>
        <w:tc>
          <w:tcPr>
            <w:tcW w:w="440" w:type="dxa"/>
            <w:tcMar>
              <w:top w:w="0" w:type="dxa"/>
              <w:left w:w="0" w:type="dxa"/>
              <w:bottom w:w="0" w:type="dxa"/>
              <w:right w:w="0" w:type="dxa"/>
            </w:tcMar>
          </w:tcPr>
          <w:p w:rsidR="00B078EF" w14:paraId="5DCFA878" w14:textId="77777777">
            <w:pPr>
              <w:rPr>
                <w:sz w:val="2"/>
              </w:rPr>
            </w:pPr>
          </w:p>
        </w:tc>
      </w:tr>
      <w:tr w14:paraId="58981C44" w14:textId="77777777">
        <w:tblPrEx>
          <w:tblW w:w="0" w:type="auto"/>
          <w:tblInd w:w="880" w:type="dxa"/>
          <w:tblLayout w:type="fixed"/>
          <w:tblLook w:val="04A0"/>
        </w:tblPrEx>
        <w:trPr>
          <w:gridAfter w:val="1"/>
          <w:wAfter w:w="32" w:type="dxa"/>
          <w:trHeight w:val="144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5C9C47F9" w14:textId="77777777">
            <w:pPr>
              <w:pStyle w:val="NormalNoContent"/>
            </w:pPr>
          </w:p>
        </w:tc>
        <w:tc>
          <w:tcPr>
            <w:tcW w:w="920" w:type="dxa"/>
            <w:tcMar>
              <w:top w:w="0" w:type="dxa"/>
              <w:left w:w="0" w:type="dxa"/>
              <w:bottom w:w="0" w:type="dxa"/>
              <w:right w:w="0" w:type="dxa"/>
            </w:tcMar>
          </w:tcPr>
          <w:p w:rsidR="00B078EF" w14:paraId="7281F333" w14:textId="77777777">
            <w:pPr>
              <w:rPr>
                <w:sz w:val="2"/>
              </w:rPr>
            </w:pPr>
          </w:p>
        </w:tc>
        <w:tc>
          <w:tcPr>
            <w:tcW w:w="5640" w:type="dxa"/>
            <w:tcMar>
              <w:top w:w="0" w:type="dxa"/>
              <w:left w:w="0" w:type="dxa"/>
              <w:bottom w:w="0" w:type="dxa"/>
              <w:right w:w="0" w:type="dxa"/>
            </w:tcMar>
          </w:tcPr>
          <w:p w:rsidR="00B078EF" w14:paraId="7E5BD0E7" w14:textId="77777777">
            <w:pPr>
              <w:rPr>
                <w:sz w:val="2"/>
              </w:rPr>
            </w:pPr>
          </w:p>
        </w:tc>
        <w:tc>
          <w:tcPr>
            <w:tcW w:w="2360" w:type="dxa"/>
            <w:tcMar>
              <w:top w:w="0" w:type="dxa"/>
              <w:left w:w="0" w:type="dxa"/>
              <w:bottom w:w="0" w:type="dxa"/>
              <w:right w:w="0" w:type="dxa"/>
            </w:tcMar>
          </w:tcPr>
          <w:p w:rsidR="00B078EF" w14:paraId="236A24FB" w14:textId="77777777">
            <w:pPr>
              <w:rPr>
                <w:sz w:val="2"/>
              </w:rPr>
            </w:pPr>
          </w:p>
        </w:tc>
        <w:tc>
          <w:tcPr>
            <w:tcW w:w="240" w:type="dxa"/>
            <w:tcMar>
              <w:top w:w="0" w:type="dxa"/>
              <w:left w:w="0" w:type="dxa"/>
              <w:bottom w:w="0" w:type="dxa"/>
              <w:right w:w="0" w:type="dxa"/>
            </w:tcMar>
          </w:tcPr>
          <w:p w:rsidR="00B078EF" w14:paraId="3A197CC9" w14:textId="77777777">
            <w:pPr>
              <w:rPr>
                <w:sz w:val="2"/>
              </w:rPr>
            </w:pPr>
          </w:p>
        </w:tc>
        <w:tc>
          <w:tcPr>
            <w:tcW w:w="1260" w:type="dxa"/>
            <w:tcMar>
              <w:top w:w="0" w:type="dxa"/>
              <w:left w:w="0" w:type="dxa"/>
              <w:bottom w:w="0" w:type="dxa"/>
              <w:right w:w="0" w:type="dxa"/>
            </w:tcMar>
          </w:tcPr>
          <w:p w:rsidR="00B078EF" w14:paraId="7ED50F6C" w14:textId="77777777">
            <w:pPr>
              <w:rPr>
                <w:sz w:val="2"/>
              </w:rPr>
            </w:pPr>
          </w:p>
        </w:tc>
        <w:tc>
          <w:tcPr>
            <w:tcW w:w="440" w:type="dxa"/>
            <w:tcMar>
              <w:top w:w="0" w:type="dxa"/>
              <w:left w:w="0" w:type="dxa"/>
              <w:bottom w:w="0" w:type="dxa"/>
              <w:right w:w="0" w:type="dxa"/>
            </w:tcMar>
          </w:tcPr>
          <w:p w:rsidR="00B078EF" w14:paraId="4EBD8B5C" w14:textId="77777777">
            <w:pPr>
              <w:rPr>
                <w:sz w:val="2"/>
              </w:rPr>
            </w:pPr>
          </w:p>
        </w:tc>
      </w:tr>
      <w:tr w14:paraId="7897A00D"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5E81405B" w14:textId="77777777">
            <w:pPr>
              <w:pStyle w:val="NormalNoContent"/>
            </w:pPr>
          </w:p>
        </w:tc>
        <w:tc>
          <w:tcPr>
            <w:tcW w:w="920" w:type="dxa"/>
            <w:tcMar>
              <w:top w:w="0" w:type="dxa"/>
              <w:left w:w="0" w:type="dxa"/>
              <w:bottom w:w="0" w:type="dxa"/>
              <w:right w:w="0" w:type="dxa"/>
            </w:tcMar>
          </w:tcPr>
          <w:p w:rsidR="00B078EF" w14:paraId="1F8ED33B" w14:textId="77777777">
            <w:pPr>
              <w:rPr>
                <w:sz w:val="2"/>
              </w:rPr>
            </w:pPr>
          </w:p>
        </w:tc>
        <w:tc>
          <w:tcPr>
            <w:tcW w:w="8000" w:type="dxa"/>
            <w:gridSpan w:val="2"/>
            <w:tcMar>
              <w:top w:w="0" w:type="dxa"/>
              <w:left w:w="0" w:type="dxa"/>
              <w:bottom w:w="0" w:type="dxa"/>
              <w:right w:w="0" w:type="dxa"/>
            </w:tcMar>
            <w:vAlign w:val="center"/>
          </w:tcPr>
          <w:p w:rsidR="00B078EF" w14:paraId="454A2EB0" w14:textId="77777777">
            <w:pPr>
              <w:pStyle w:val="CoverPropertyNameCover"/>
              <w:rPr>
                <w:lang w:val="fr-FR"/>
              </w:rPr>
            </w:pPr>
            <w:r>
              <w:rPr>
                <w:lang w:val="fr-FR"/>
              </w:rPr>
              <w:t>Société de Gestion</w:t>
            </w:r>
          </w:p>
        </w:tc>
        <w:tc>
          <w:tcPr>
            <w:tcW w:w="240" w:type="dxa"/>
            <w:tcMar>
              <w:top w:w="0" w:type="dxa"/>
              <w:left w:w="0" w:type="dxa"/>
              <w:bottom w:w="0" w:type="dxa"/>
              <w:right w:w="0" w:type="dxa"/>
            </w:tcMar>
          </w:tcPr>
          <w:p w:rsidR="00B078EF" w14:paraId="49EDEEE1" w14:textId="77777777">
            <w:pPr>
              <w:rPr>
                <w:sz w:val="2"/>
              </w:rPr>
            </w:pPr>
          </w:p>
        </w:tc>
        <w:tc>
          <w:tcPr>
            <w:tcW w:w="1260" w:type="dxa"/>
            <w:tcMar>
              <w:top w:w="0" w:type="dxa"/>
              <w:left w:w="0" w:type="dxa"/>
              <w:bottom w:w="0" w:type="dxa"/>
              <w:right w:w="0" w:type="dxa"/>
            </w:tcMar>
          </w:tcPr>
          <w:p w:rsidR="00B078EF" w14:paraId="47F1F884" w14:textId="77777777">
            <w:pPr>
              <w:rPr>
                <w:sz w:val="2"/>
              </w:rPr>
            </w:pPr>
          </w:p>
        </w:tc>
        <w:tc>
          <w:tcPr>
            <w:tcW w:w="440" w:type="dxa"/>
            <w:tcMar>
              <w:top w:w="0" w:type="dxa"/>
              <w:left w:w="0" w:type="dxa"/>
              <w:bottom w:w="0" w:type="dxa"/>
              <w:right w:w="0" w:type="dxa"/>
            </w:tcMar>
          </w:tcPr>
          <w:p w:rsidR="00B078EF" w14:paraId="28D7C46F" w14:textId="77777777">
            <w:pPr>
              <w:rPr>
                <w:sz w:val="2"/>
              </w:rPr>
            </w:pPr>
          </w:p>
        </w:tc>
      </w:tr>
      <w:tr w14:paraId="219B76A9"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6BE408BB" w14:textId="77777777">
            <w:pPr>
              <w:pStyle w:val="NormalNoContent"/>
            </w:pPr>
          </w:p>
        </w:tc>
        <w:tc>
          <w:tcPr>
            <w:tcW w:w="920" w:type="dxa"/>
            <w:tcMar>
              <w:top w:w="0" w:type="dxa"/>
              <w:left w:w="0" w:type="dxa"/>
              <w:bottom w:w="0" w:type="dxa"/>
              <w:right w:w="0" w:type="dxa"/>
            </w:tcMar>
          </w:tcPr>
          <w:p w:rsidR="00B078EF" w14:paraId="262FF16F" w14:textId="77777777">
            <w:pPr>
              <w:rPr>
                <w:sz w:val="2"/>
              </w:rPr>
            </w:pPr>
          </w:p>
        </w:tc>
        <w:tc>
          <w:tcPr>
            <w:tcW w:w="8000" w:type="dxa"/>
            <w:gridSpan w:val="2"/>
            <w:tcMar>
              <w:top w:w="0" w:type="dxa"/>
              <w:left w:w="0" w:type="dxa"/>
              <w:bottom w:w="0" w:type="dxa"/>
              <w:right w:w="0" w:type="dxa"/>
            </w:tcMar>
            <w:vAlign w:val="center"/>
          </w:tcPr>
          <w:p w:rsidR="00B078EF" w14:paraId="184E00C6" w14:textId="77777777">
            <w:pPr>
              <w:pStyle w:val="CoverPropertyValue"/>
              <w:rPr>
                <w:b/>
                <w:lang w:val="fr-FR"/>
              </w:rPr>
            </w:pPr>
            <w:r>
              <w:rPr>
                <w:b/>
                <w:lang w:val="fr-FR"/>
              </w:rPr>
              <w:t>Amundi Asset Management</w:t>
            </w:r>
          </w:p>
        </w:tc>
        <w:tc>
          <w:tcPr>
            <w:tcW w:w="240" w:type="dxa"/>
            <w:tcMar>
              <w:top w:w="0" w:type="dxa"/>
              <w:left w:w="0" w:type="dxa"/>
              <w:bottom w:w="0" w:type="dxa"/>
              <w:right w:w="0" w:type="dxa"/>
            </w:tcMar>
          </w:tcPr>
          <w:p w:rsidR="00B078EF" w14:paraId="0380706B" w14:textId="77777777">
            <w:pPr>
              <w:rPr>
                <w:sz w:val="2"/>
              </w:rPr>
            </w:pPr>
          </w:p>
        </w:tc>
        <w:tc>
          <w:tcPr>
            <w:tcW w:w="1260" w:type="dxa"/>
            <w:tcMar>
              <w:top w:w="0" w:type="dxa"/>
              <w:left w:w="0" w:type="dxa"/>
              <w:bottom w:w="0" w:type="dxa"/>
              <w:right w:w="0" w:type="dxa"/>
            </w:tcMar>
          </w:tcPr>
          <w:p w:rsidR="00B078EF" w14:paraId="71656D18" w14:textId="77777777">
            <w:pPr>
              <w:rPr>
                <w:sz w:val="2"/>
              </w:rPr>
            </w:pPr>
          </w:p>
        </w:tc>
        <w:tc>
          <w:tcPr>
            <w:tcW w:w="440" w:type="dxa"/>
            <w:tcMar>
              <w:top w:w="0" w:type="dxa"/>
              <w:left w:w="0" w:type="dxa"/>
              <w:bottom w:w="0" w:type="dxa"/>
              <w:right w:w="0" w:type="dxa"/>
            </w:tcMar>
          </w:tcPr>
          <w:p w:rsidR="00B078EF" w14:paraId="5B1722B6" w14:textId="77777777">
            <w:pPr>
              <w:rPr>
                <w:sz w:val="2"/>
              </w:rPr>
            </w:pPr>
          </w:p>
        </w:tc>
      </w:tr>
      <w:tr w14:paraId="672210E3"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6424035D" w14:textId="77777777">
            <w:pPr>
              <w:pStyle w:val="NormalNoContent"/>
            </w:pPr>
          </w:p>
        </w:tc>
        <w:tc>
          <w:tcPr>
            <w:tcW w:w="920" w:type="dxa"/>
            <w:tcMar>
              <w:top w:w="0" w:type="dxa"/>
              <w:left w:w="0" w:type="dxa"/>
              <w:bottom w:w="0" w:type="dxa"/>
              <w:right w:w="0" w:type="dxa"/>
            </w:tcMar>
          </w:tcPr>
          <w:p w:rsidR="00B078EF" w14:paraId="54A1FC0C" w14:textId="77777777">
            <w:pPr>
              <w:rPr>
                <w:sz w:val="2"/>
              </w:rPr>
            </w:pPr>
          </w:p>
        </w:tc>
        <w:tc>
          <w:tcPr>
            <w:tcW w:w="8000" w:type="dxa"/>
            <w:gridSpan w:val="2"/>
            <w:tcMar>
              <w:top w:w="0" w:type="dxa"/>
              <w:left w:w="0" w:type="dxa"/>
              <w:bottom w:w="0" w:type="dxa"/>
              <w:right w:w="0" w:type="dxa"/>
            </w:tcMar>
          </w:tcPr>
          <w:p w:rsidR="00B078EF" w14:paraId="654F3C76" w14:textId="77777777">
            <w:pPr>
              <w:pStyle w:val="NormalNoContent"/>
              <w:rPr>
                <w:rFonts w:ascii="Arial" w:eastAsia="Arial" w:hAnsi="Arial" w:cs="Arial"/>
                <w:color w:val="232323"/>
                <w:sz w:val="18"/>
                <w:lang w:val="fr-FR"/>
              </w:rPr>
            </w:pPr>
          </w:p>
        </w:tc>
        <w:tc>
          <w:tcPr>
            <w:tcW w:w="240" w:type="dxa"/>
            <w:tcMar>
              <w:top w:w="0" w:type="dxa"/>
              <w:left w:w="0" w:type="dxa"/>
              <w:bottom w:w="0" w:type="dxa"/>
              <w:right w:w="0" w:type="dxa"/>
            </w:tcMar>
          </w:tcPr>
          <w:p w:rsidR="00B078EF" w14:paraId="2BCF6E7C" w14:textId="77777777">
            <w:pPr>
              <w:rPr>
                <w:sz w:val="2"/>
              </w:rPr>
            </w:pPr>
          </w:p>
        </w:tc>
        <w:tc>
          <w:tcPr>
            <w:tcW w:w="1260" w:type="dxa"/>
            <w:tcMar>
              <w:top w:w="0" w:type="dxa"/>
              <w:left w:w="0" w:type="dxa"/>
              <w:bottom w:w="0" w:type="dxa"/>
              <w:right w:w="0" w:type="dxa"/>
            </w:tcMar>
          </w:tcPr>
          <w:p w:rsidR="00B078EF" w14:paraId="4FCE48F0" w14:textId="77777777">
            <w:pPr>
              <w:rPr>
                <w:sz w:val="2"/>
              </w:rPr>
            </w:pPr>
          </w:p>
        </w:tc>
        <w:tc>
          <w:tcPr>
            <w:tcW w:w="440" w:type="dxa"/>
            <w:tcMar>
              <w:top w:w="0" w:type="dxa"/>
              <w:left w:w="0" w:type="dxa"/>
              <w:bottom w:w="0" w:type="dxa"/>
              <w:right w:w="0" w:type="dxa"/>
            </w:tcMar>
          </w:tcPr>
          <w:p w:rsidR="00B078EF" w14:paraId="37D0FA60" w14:textId="77777777">
            <w:pPr>
              <w:rPr>
                <w:sz w:val="2"/>
              </w:rPr>
            </w:pPr>
          </w:p>
        </w:tc>
      </w:tr>
      <w:tr w14:paraId="00D8C265"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20EEB067" w14:textId="77777777">
            <w:pPr>
              <w:pStyle w:val="NormalNoContent"/>
            </w:pPr>
          </w:p>
        </w:tc>
        <w:tc>
          <w:tcPr>
            <w:tcW w:w="920" w:type="dxa"/>
            <w:tcMar>
              <w:top w:w="0" w:type="dxa"/>
              <w:left w:w="0" w:type="dxa"/>
              <w:bottom w:w="0" w:type="dxa"/>
              <w:right w:w="0" w:type="dxa"/>
            </w:tcMar>
          </w:tcPr>
          <w:p w:rsidR="00B078EF" w14:paraId="7FF23462" w14:textId="77777777">
            <w:pPr>
              <w:rPr>
                <w:sz w:val="2"/>
              </w:rPr>
            </w:pPr>
          </w:p>
        </w:tc>
        <w:tc>
          <w:tcPr>
            <w:tcW w:w="8000" w:type="dxa"/>
            <w:gridSpan w:val="2"/>
            <w:tcMar>
              <w:top w:w="0" w:type="dxa"/>
              <w:left w:w="0" w:type="dxa"/>
              <w:bottom w:w="0" w:type="dxa"/>
              <w:right w:w="0" w:type="dxa"/>
            </w:tcMar>
            <w:vAlign w:val="center"/>
          </w:tcPr>
          <w:p w:rsidR="00B078EF" w14:paraId="09D0930F" w14:textId="77777777">
            <w:pPr>
              <w:pStyle w:val="CoverPropertyNameCover"/>
              <w:rPr>
                <w:lang w:val="fr-FR"/>
              </w:rPr>
            </w:pPr>
            <w:r>
              <w:rPr>
                <w:lang w:val="fr-FR"/>
              </w:rPr>
              <w:t>Sous délégataire de gestion comptable en titre</w:t>
            </w:r>
          </w:p>
        </w:tc>
        <w:tc>
          <w:tcPr>
            <w:tcW w:w="240" w:type="dxa"/>
            <w:tcMar>
              <w:top w:w="0" w:type="dxa"/>
              <w:left w:w="0" w:type="dxa"/>
              <w:bottom w:w="0" w:type="dxa"/>
              <w:right w:w="0" w:type="dxa"/>
            </w:tcMar>
          </w:tcPr>
          <w:p w:rsidR="00B078EF" w:rsidRPr="00EF65B6" w14:paraId="21A658E1" w14:textId="77777777">
            <w:pPr>
              <w:rPr>
                <w:sz w:val="2"/>
                <w:lang w:val="fr-FR"/>
              </w:rPr>
            </w:pPr>
          </w:p>
        </w:tc>
        <w:tc>
          <w:tcPr>
            <w:tcW w:w="1260" w:type="dxa"/>
            <w:tcMar>
              <w:top w:w="0" w:type="dxa"/>
              <w:left w:w="0" w:type="dxa"/>
              <w:bottom w:w="0" w:type="dxa"/>
              <w:right w:w="0" w:type="dxa"/>
            </w:tcMar>
          </w:tcPr>
          <w:p w:rsidR="00B078EF" w:rsidRPr="00EF65B6" w14:paraId="05AC6C95" w14:textId="77777777">
            <w:pPr>
              <w:rPr>
                <w:sz w:val="2"/>
                <w:lang w:val="fr-FR"/>
              </w:rPr>
            </w:pPr>
          </w:p>
        </w:tc>
        <w:tc>
          <w:tcPr>
            <w:tcW w:w="440" w:type="dxa"/>
            <w:tcMar>
              <w:top w:w="0" w:type="dxa"/>
              <w:left w:w="0" w:type="dxa"/>
              <w:bottom w:w="0" w:type="dxa"/>
              <w:right w:w="0" w:type="dxa"/>
            </w:tcMar>
          </w:tcPr>
          <w:p w:rsidR="00B078EF" w:rsidRPr="00EF65B6" w14:paraId="42CE567D" w14:textId="77777777">
            <w:pPr>
              <w:rPr>
                <w:sz w:val="2"/>
                <w:lang w:val="fr-FR"/>
              </w:rPr>
            </w:pPr>
          </w:p>
        </w:tc>
      </w:tr>
      <w:tr w14:paraId="6CB79E0B"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rsidRPr="00EF65B6" w14:paraId="16A64D06" w14:textId="77777777">
            <w:pPr>
              <w:pStyle w:val="NormalNoContent"/>
              <w:rPr>
                <w:lang w:val="fr-FR"/>
              </w:rPr>
            </w:pPr>
          </w:p>
        </w:tc>
        <w:tc>
          <w:tcPr>
            <w:tcW w:w="920" w:type="dxa"/>
            <w:tcMar>
              <w:top w:w="0" w:type="dxa"/>
              <w:left w:w="0" w:type="dxa"/>
              <w:bottom w:w="0" w:type="dxa"/>
              <w:right w:w="0" w:type="dxa"/>
            </w:tcMar>
          </w:tcPr>
          <w:p w:rsidR="00B078EF" w:rsidRPr="00EF65B6" w14:paraId="04E598BB" w14:textId="77777777">
            <w:pPr>
              <w:rPr>
                <w:sz w:val="2"/>
                <w:lang w:val="fr-FR"/>
              </w:rPr>
            </w:pPr>
          </w:p>
        </w:tc>
        <w:tc>
          <w:tcPr>
            <w:tcW w:w="8000" w:type="dxa"/>
            <w:gridSpan w:val="2"/>
            <w:tcMar>
              <w:top w:w="0" w:type="dxa"/>
              <w:left w:w="0" w:type="dxa"/>
              <w:bottom w:w="0" w:type="dxa"/>
              <w:right w:w="0" w:type="dxa"/>
            </w:tcMar>
            <w:vAlign w:val="center"/>
          </w:tcPr>
          <w:p w:rsidR="00B078EF" w14:paraId="7720E9BA" w14:textId="77777777">
            <w:pPr>
              <w:pStyle w:val="CoverPropertyValue"/>
              <w:rPr>
                <w:b/>
                <w:lang w:val="fr-FR"/>
              </w:rPr>
            </w:pPr>
            <w:r>
              <w:rPr>
                <w:b/>
                <w:lang w:val="fr-FR"/>
              </w:rPr>
              <w:t>Caceis Fund Administration</w:t>
            </w:r>
          </w:p>
        </w:tc>
        <w:tc>
          <w:tcPr>
            <w:tcW w:w="240" w:type="dxa"/>
            <w:tcMar>
              <w:top w:w="0" w:type="dxa"/>
              <w:left w:w="0" w:type="dxa"/>
              <w:bottom w:w="0" w:type="dxa"/>
              <w:right w:w="0" w:type="dxa"/>
            </w:tcMar>
          </w:tcPr>
          <w:p w:rsidR="00B078EF" w14:paraId="44B37813" w14:textId="77777777">
            <w:pPr>
              <w:rPr>
                <w:sz w:val="2"/>
              </w:rPr>
            </w:pPr>
          </w:p>
        </w:tc>
        <w:tc>
          <w:tcPr>
            <w:tcW w:w="1260" w:type="dxa"/>
            <w:tcMar>
              <w:top w:w="0" w:type="dxa"/>
              <w:left w:w="0" w:type="dxa"/>
              <w:bottom w:w="0" w:type="dxa"/>
              <w:right w:w="0" w:type="dxa"/>
            </w:tcMar>
          </w:tcPr>
          <w:p w:rsidR="00B078EF" w14:paraId="34123790" w14:textId="77777777">
            <w:pPr>
              <w:rPr>
                <w:sz w:val="2"/>
              </w:rPr>
            </w:pPr>
          </w:p>
        </w:tc>
        <w:tc>
          <w:tcPr>
            <w:tcW w:w="440" w:type="dxa"/>
            <w:tcMar>
              <w:top w:w="0" w:type="dxa"/>
              <w:left w:w="0" w:type="dxa"/>
              <w:bottom w:w="0" w:type="dxa"/>
              <w:right w:w="0" w:type="dxa"/>
            </w:tcMar>
          </w:tcPr>
          <w:p w:rsidR="00B078EF" w14:paraId="39EA4DCE" w14:textId="77777777">
            <w:pPr>
              <w:rPr>
                <w:sz w:val="2"/>
              </w:rPr>
            </w:pPr>
          </w:p>
        </w:tc>
      </w:tr>
      <w:tr w14:paraId="2E4B29BF"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5B36ED67" w14:textId="77777777">
            <w:pPr>
              <w:pStyle w:val="NormalNoContent"/>
            </w:pPr>
          </w:p>
        </w:tc>
        <w:tc>
          <w:tcPr>
            <w:tcW w:w="920" w:type="dxa"/>
            <w:tcMar>
              <w:top w:w="0" w:type="dxa"/>
              <w:left w:w="0" w:type="dxa"/>
              <w:bottom w:w="0" w:type="dxa"/>
              <w:right w:w="0" w:type="dxa"/>
            </w:tcMar>
          </w:tcPr>
          <w:p w:rsidR="00B078EF" w14:paraId="653E675A" w14:textId="77777777">
            <w:pPr>
              <w:rPr>
                <w:sz w:val="2"/>
              </w:rPr>
            </w:pPr>
          </w:p>
        </w:tc>
        <w:tc>
          <w:tcPr>
            <w:tcW w:w="8000" w:type="dxa"/>
            <w:gridSpan w:val="2"/>
            <w:tcMar>
              <w:top w:w="0" w:type="dxa"/>
              <w:left w:w="0" w:type="dxa"/>
              <w:bottom w:w="0" w:type="dxa"/>
              <w:right w:w="0" w:type="dxa"/>
            </w:tcMar>
          </w:tcPr>
          <w:p w:rsidR="00B078EF" w14:paraId="260FC6DB" w14:textId="77777777">
            <w:pPr>
              <w:pStyle w:val="NormalNoContent"/>
              <w:rPr>
                <w:rFonts w:ascii="Arial" w:eastAsia="Arial" w:hAnsi="Arial" w:cs="Arial"/>
                <w:color w:val="232323"/>
                <w:sz w:val="18"/>
                <w:lang w:val="fr-FR"/>
              </w:rPr>
            </w:pPr>
          </w:p>
        </w:tc>
        <w:tc>
          <w:tcPr>
            <w:tcW w:w="240" w:type="dxa"/>
            <w:tcMar>
              <w:top w:w="0" w:type="dxa"/>
              <w:left w:w="0" w:type="dxa"/>
              <w:bottom w:w="0" w:type="dxa"/>
              <w:right w:w="0" w:type="dxa"/>
            </w:tcMar>
          </w:tcPr>
          <w:p w:rsidR="00B078EF" w14:paraId="464C8D42" w14:textId="77777777">
            <w:pPr>
              <w:rPr>
                <w:sz w:val="2"/>
              </w:rPr>
            </w:pPr>
          </w:p>
        </w:tc>
        <w:tc>
          <w:tcPr>
            <w:tcW w:w="1260" w:type="dxa"/>
            <w:tcMar>
              <w:top w:w="0" w:type="dxa"/>
              <w:left w:w="0" w:type="dxa"/>
              <w:bottom w:w="0" w:type="dxa"/>
              <w:right w:w="0" w:type="dxa"/>
            </w:tcMar>
          </w:tcPr>
          <w:p w:rsidR="00B078EF" w14:paraId="01D404AE" w14:textId="77777777">
            <w:pPr>
              <w:rPr>
                <w:sz w:val="2"/>
              </w:rPr>
            </w:pPr>
          </w:p>
        </w:tc>
        <w:tc>
          <w:tcPr>
            <w:tcW w:w="440" w:type="dxa"/>
            <w:tcMar>
              <w:top w:w="0" w:type="dxa"/>
              <w:left w:w="0" w:type="dxa"/>
              <w:bottom w:w="0" w:type="dxa"/>
              <w:right w:w="0" w:type="dxa"/>
            </w:tcMar>
          </w:tcPr>
          <w:p w:rsidR="00B078EF" w14:paraId="3DC449AC" w14:textId="77777777">
            <w:pPr>
              <w:rPr>
                <w:sz w:val="2"/>
              </w:rPr>
            </w:pPr>
          </w:p>
        </w:tc>
      </w:tr>
      <w:tr w14:paraId="319E242C"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148D6233" w14:textId="77777777">
            <w:pPr>
              <w:pStyle w:val="NormalNoContent"/>
            </w:pPr>
          </w:p>
        </w:tc>
        <w:tc>
          <w:tcPr>
            <w:tcW w:w="920" w:type="dxa"/>
            <w:tcMar>
              <w:top w:w="0" w:type="dxa"/>
              <w:left w:w="0" w:type="dxa"/>
              <w:bottom w:w="0" w:type="dxa"/>
              <w:right w:w="0" w:type="dxa"/>
            </w:tcMar>
          </w:tcPr>
          <w:p w:rsidR="00B078EF" w14:paraId="0EFD01E4" w14:textId="77777777">
            <w:pPr>
              <w:rPr>
                <w:sz w:val="2"/>
              </w:rPr>
            </w:pPr>
          </w:p>
        </w:tc>
        <w:tc>
          <w:tcPr>
            <w:tcW w:w="8000" w:type="dxa"/>
            <w:gridSpan w:val="2"/>
            <w:tcMar>
              <w:top w:w="0" w:type="dxa"/>
              <w:left w:w="0" w:type="dxa"/>
              <w:bottom w:w="0" w:type="dxa"/>
              <w:right w:w="0" w:type="dxa"/>
            </w:tcMar>
            <w:vAlign w:val="center"/>
          </w:tcPr>
          <w:p w:rsidR="00B078EF" w14:paraId="1B3E469F" w14:textId="77777777">
            <w:pPr>
              <w:pStyle w:val="CoverPropertyNameCover"/>
              <w:rPr>
                <w:lang w:val="fr-FR"/>
              </w:rPr>
            </w:pPr>
            <w:r>
              <w:rPr>
                <w:lang w:val="fr-FR"/>
              </w:rPr>
              <w:t>Dépositaire</w:t>
            </w:r>
          </w:p>
        </w:tc>
        <w:tc>
          <w:tcPr>
            <w:tcW w:w="240" w:type="dxa"/>
            <w:tcMar>
              <w:top w:w="0" w:type="dxa"/>
              <w:left w:w="0" w:type="dxa"/>
              <w:bottom w:w="0" w:type="dxa"/>
              <w:right w:w="0" w:type="dxa"/>
            </w:tcMar>
          </w:tcPr>
          <w:p w:rsidR="00B078EF" w14:paraId="3F27FD7B" w14:textId="77777777">
            <w:pPr>
              <w:rPr>
                <w:sz w:val="2"/>
              </w:rPr>
            </w:pPr>
          </w:p>
        </w:tc>
        <w:tc>
          <w:tcPr>
            <w:tcW w:w="1260" w:type="dxa"/>
            <w:tcMar>
              <w:top w:w="0" w:type="dxa"/>
              <w:left w:w="0" w:type="dxa"/>
              <w:bottom w:w="0" w:type="dxa"/>
              <w:right w:w="0" w:type="dxa"/>
            </w:tcMar>
          </w:tcPr>
          <w:p w:rsidR="00B078EF" w14:paraId="7C34289A" w14:textId="77777777">
            <w:pPr>
              <w:rPr>
                <w:sz w:val="2"/>
              </w:rPr>
            </w:pPr>
          </w:p>
        </w:tc>
        <w:tc>
          <w:tcPr>
            <w:tcW w:w="440" w:type="dxa"/>
            <w:tcMar>
              <w:top w:w="0" w:type="dxa"/>
              <w:left w:w="0" w:type="dxa"/>
              <w:bottom w:w="0" w:type="dxa"/>
              <w:right w:w="0" w:type="dxa"/>
            </w:tcMar>
          </w:tcPr>
          <w:p w:rsidR="00B078EF" w14:paraId="7806A2BD" w14:textId="77777777">
            <w:pPr>
              <w:rPr>
                <w:sz w:val="2"/>
              </w:rPr>
            </w:pPr>
          </w:p>
        </w:tc>
      </w:tr>
      <w:tr w14:paraId="073C739D"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1ADE7B09" w14:textId="77777777">
            <w:pPr>
              <w:pStyle w:val="NormalNoContent"/>
            </w:pPr>
          </w:p>
        </w:tc>
        <w:tc>
          <w:tcPr>
            <w:tcW w:w="920" w:type="dxa"/>
            <w:tcMar>
              <w:top w:w="0" w:type="dxa"/>
              <w:left w:w="0" w:type="dxa"/>
              <w:bottom w:w="0" w:type="dxa"/>
              <w:right w:w="0" w:type="dxa"/>
            </w:tcMar>
          </w:tcPr>
          <w:p w:rsidR="00B078EF" w14:paraId="6422D3F2" w14:textId="77777777">
            <w:pPr>
              <w:rPr>
                <w:sz w:val="2"/>
              </w:rPr>
            </w:pPr>
          </w:p>
        </w:tc>
        <w:tc>
          <w:tcPr>
            <w:tcW w:w="8000" w:type="dxa"/>
            <w:gridSpan w:val="2"/>
            <w:tcMar>
              <w:top w:w="0" w:type="dxa"/>
              <w:left w:w="0" w:type="dxa"/>
              <w:bottom w:w="0" w:type="dxa"/>
              <w:right w:w="0" w:type="dxa"/>
            </w:tcMar>
            <w:vAlign w:val="center"/>
          </w:tcPr>
          <w:p w:rsidR="00B078EF" w14:paraId="2729D64A" w14:textId="77777777">
            <w:pPr>
              <w:pStyle w:val="CoverPropertyValue"/>
              <w:rPr>
                <w:b/>
                <w:lang w:val="fr-FR"/>
              </w:rPr>
            </w:pPr>
            <w:r>
              <w:rPr>
                <w:b/>
                <w:lang w:val="fr-FR"/>
              </w:rPr>
              <w:t>CACEIS BANK</w:t>
            </w:r>
          </w:p>
        </w:tc>
        <w:tc>
          <w:tcPr>
            <w:tcW w:w="240" w:type="dxa"/>
            <w:tcMar>
              <w:top w:w="0" w:type="dxa"/>
              <w:left w:w="0" w:type="dxa"/>
              <w:bottom w:w="0" w:type="dxa"/>
              <w:right w:w="0" w:type="dxa"/>
            </w:tcMar>
          </w:tcPr>
          <w:p w:rsidR="00B078EF" w14:paraId="0B0E9387" w14:textId="77777777">
            <w:pPr>
              <w:rPr>
                <w:sz w:val="2"/>
              </w:rPr>
            </w:pPr>
          </w:p>
        </w:tc>
        <w:tc>
          <w:tcPr>
            <w:tcW w:w="1260" w:type="dxa"/>
            <w:tcMar>
              <w:top w:w="0" w:type="dxa"/>
              <w:left w:w="0" w:type="dxa"/>
              <w:bottom w:w="0" w:type="dxa"/>
              <w:right w:w="0" w:type="dxa"/>
            </w:tcMar>
          </w:tcPr>
          <w:p w:rsidR="00B078EF" w14:paraId="493E4FD3" w14:textId="77777777">
            <w:pPr>
              <w:rPr>
                <w:sz w:val="2"/>
              </w:rPr>
            </w:pPr>
          </w:p>
        </w:tc>
        <w:tc>
          <w:tcPr>
            <w:tcW w:w="440" w:type="dxa"/>
            <w:tcMar>
              <w:top w:w="0" w:type="dxa"/>
              <w:left w:w="0" w:type="dxa"/>
              <w:bottom w:w="0" w:type="dxa"/>
              <w:right w:w="0" w:type="dxa"/>
            </w:tcMar>
          </w:tcPr>
          <w:p w:rsidR="00B078EF" w14:paraId="76892AD0" w14:textId="77777777">
            <w:pPr>
              <w:rPr>
                <w:sz w:val="2"/>
              </w:rPr>
            </w:pPr>
          </w:p>
        </w:tc>
      </w:tr>
      <w:tr w14:paraId="3AEC6AD8"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352BFFDD" w14:textId="77777777">
            <w:pPr>
              <w:pStyle w:val="NormalNoContent"/>
            </w:pPr>
          </w:p>
        </w:tc>
        <w:tc>
          <w:tcPr>
            <w:tcW w:w="920" w:type="dxa"/>
            <w:tcMar>
              <w:top w:w="0" w:type="dxa"/>
              <w:left w:w="0" w:type="dxa"/>
              <w:bottom w:w="0" w:type="dxa"/>
              <w:right w:w="0" w:type="dxa"/>
            </w:tcMar>
          </w:tcPr>
          <w:p w:rsidR="00B078EF" w14:paraId="7403931B" w14:textId="77777777">
            <w:pPr>
              <w:rPr>
                <w:sz w:val="2"/>
              </w:rPr>
            </w:pPr>
          </w:p>
        </w:tc>
        <w:tc>
          <w:tcPr>
            <w:tcW w:w="8000" w:type="dxa"/>
            <w:gridSpan w:val="2"/>
            <w:tcMar>
              <w:top w:w="0" w:type="dxa"/>
              <w:left w:w="0" w:type="dxa"/>
              <w:bottom w:w="0" w:type="dxa"/>
              <w:right w:w="0" w:type="dxa"/>
            </w:tcMar>
          </w:tcPr>
          <w:p w:rsidR="00B078EF" w14:paraId="482F5A22" w14:textId="77777777">
            <w:pPr>
              <w:pStyle w:val="NormalNoContent"/>
              <w:rPr>
                <w:rFonts w:ascii="Arial" w:eastAsia="Arial" w:hAnsi="Arial" w:cs="Arial"/>
                <w:color w:val="232323"/>
                <w:sz w:val="18"/>
                <w:lang w:val="fr-FR"/>
              </w:rPr>
            </w:pPr>
          </w:p>
        </w:tc>
        <w:tc>
          <w:tcPr>
            <w:tcW w:w="240" w:type="dxa"/>
            <w:tcMar>
              <w:top w:w="0" w:type="dxa"/>
              <w:left w:w="0" w:type="dxa"/>
              <w:bottom w:w="0" w:type="dxa"/>
              <w:right w:w="0" w:type="dxa"/>
            </w:tcMar>
          </w:tcPr>
          <w:p w:rsidR="00B078EF" w14:paraId="5BA1B6C5" w14:textId="77777777">
            <w:pPr>
              <w:rPr>
                <w:sz w:val="2"/>
              </w:rPr>
            </w:pPr>
          </w:p>
        </w:tc>
        <w:tc>
          <w:tcPr>
            <w:tcW w:w="1260" w:type="dxa"/>
            <w:tcMar>
              <w:top w:w="0" w:type="dxa"/>
              <w:left w:w="0" w:type="dxa"/>
              <w:bottom w:w="0" w:type="dxa"/>
              <w:right w:w="0" w:type="dxa"/>
            </w:tcMar>
          </w:tcPr>
          <w:p w:rsidR="00B078EF" w14:paraId="65ED9D66" w14:textId="77777777">
            <w:pPr>
              <w:rPr>
                <w:sz w:val="2"/>
              </w:rPr>
            </w:pPr>
          </w:p>
        </w:tc>
        <w:tc>
          <w:tcPr>
            <w:tcW w:w="440" w:type="dxa"/>
            <w:tcMar>
              <w:top w:w="0" w:type="dxa"/>
              <w:left w:w="0" w:type="dxa"/>
              <w:bottom w:w="0" w:type="dxa"/>
              <w:right w:w="0" w:type="dxa"/>
            </w:tcMar>
          </w:tcPr>
          <w:p w:rsidR="00B078EF" w14:paraId="67BC393B" w14:textId="77777777">
            <w:pPr>
              <w:rPr>
                <w:sz w:val="2"/>
              </w:rPr>
            </w:pPr>
          </w:p>
        </w:tc>
      </w:tr>
      <w:tr w14:paraId="5EA05F75"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1ACBB537" w14:textId="77777777">
            <w:pPr>
              <w:pStyle w:val="NormalNoContent"/>
            </w:pPr>
          </w:p>
        </w:tc>
        <w:tc>
          <w:tcPr>
            <w:tcW w:w="920" w:type="dxa"/>
            <w:tcMar>
              <w:top w:w="0" w:type="dxa"/>
              <w:left w:w="0" w:type="dxa"/>
              <w:bottom w:w="0" w:type="dxa"/>
              <w:right w:w="0" w:type="dxa"/>
            </w:tcMar>
          </w:tcPr>
          <w:p w:rsidR="00B078EF" w14:paraId="13F3C32B" w14:textId="77777777">
            <w:pPr>
              <w:rPr>
                <w:sz w:val="2"/>
              </w:rPr>
            </w:pPr>
          </w:p>
        </w:tc>
        <w:tc>
          <w:tcPr>
            <w:tcW w:w="8000" w:type="dxa"/>
            <w:gridSpan w:val="2"/>
            <w:tcMar>
              <w:top w:w="0" w:type="dxa"/>
              <w:left w:w="0" w:type="dxa"/>
              <w:bottom w:w="0" w:type="dxa"/>
              <w:right w:w="0" w:type="dxa"/>
            </w:tcMar>
            <w:vAlign w:val="center"/>
          </w:tcPr>
          <w:p w:rsidR="00B078EF" w14:paraId="09930757" w14:textId="77777777">
            <w:pPr>
              <w:pStyle w:val="CoverPropertyNameCover"/>
              <w:rPr>
                <w:lang w:val="fr-FR"/>
              </w:rPr>
            </w:pPr>
            <w:r>
              <w:rPr>
                <w:lang w:val="fr-FR"/>
              </w:rPr>
              <w:t>Commissaire aux Comptes</w:t>
            </w:r>
          </w:p>
        </w:tc>
        <w:tc>
          <w:tcPr>
            <w:tcW w:w="240" w:type="dxa"/>
            <w:tcMar>
              <w:top w:w="0" w:type="dxa"/>
              <w:left w:w="0" w:type="dxa"/>
              <w:bottom w:w="0" w:type="dxa"/>
              <w:right w:w="0" w:type="dxa"/>
            </w:tcMar>
          </w:tcPr>
          <w:p w:rsidR="00B078EF" w14:paraId="688D495A" w14:textId="77777777">
            <w:pPr>
              <w:rPr>
                <w:sz w:val="2"/>
              </w:rPr>
            </w:pPr>
          </w:p>
        </w:tc>
        <w:tc>
          <w:tcPr>
            <w:tcW w:w="1260" w:type="dxa"/>
            <w:tcMar>
              <w:top w:w="0" w:type="dxa"/>
              <w:left w:w="0" w:type="dxa"/>
              <w:bottom w:w="0" w:type="dxa"/>
              <w:right w:w="0" w:type="dxa"/>
            </w:tcMar>
          </w:tcPr>
          <w:p w:rsidR="00B078EF" w14:paraId="0F43FD1B" w14:textId="77777777">
            <w:pPr>
              <w:rPr>
                <w:sz w:val="2"/>
              </w:rPr>
            </w:pPr>
          </w:p>
        </w:tc>
        <w:tc>
          <w:tcPr>
            <w:tcW w:w="440" w:type="dxa"/>
            <w:tcMar>
              <w:top w:w="0" w:type="dxa"/>
              <w:left w:w="0" w:type="dxa"/>
              <w:bottom w:w="0" w:type="dxa"/>
              <w:right w:w="0" w:type="dxa"/>
            </w:tcMar>
          </w:tcPr>
          <w:p w:rsidR="00B078EF" w14:paraId="3E51AE81" w14:textId="77777777">
            <w:pPr>
              <w:rPr>
                <w:sz w:val="2"/>
              </w:rPr>
            </w:pPr>
          </w:p>
        </w:tc>
      </w:tr>
      <w:tr w14:paraId="43E2B38E"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497AE81D" w14:textId="77777777">
            <w:pPr>
              <w:pStyle w:val="NormalNoContent"/>
            </w:pPr>
          </w:p>
        </w:tc>
        <w:tc>
          <w:tcPr>
            <w:tcW w:w="920" w:type="dxa"/>
            <w:tcMar>
              <w:top w:w="0" w:type="dxa"/>
              <w:left w:w="0" w:type="dxa"/>
              <w:bottom w:w="0" w:type="dxa"/>
              <w:right w:w="0" w:type="dxa"/>
            </w:tcMar>
          </w:tcPr>
          <w:p w:rsidR="00B078EF" w14:paraId="0B278DDC" w14:textId="77777777">
            <w:pPr>
              <w:rPr>
                <w:sz w:val="2"/>
              </w:rPr>
            </w:pPr>
          </w:p>
        </w:tc>
        <w:tc>
          <w:tcPr>
            <w:tcW w:w="8000" w:type="dxa"/>
            <w:gridSpan w:val="2"/>
            <w:tcMar>
              <w:top w:w="0" w:type="dxa"/>
              <w:left w:w="0" w:type="dxa"/>
              <w:bottom w:w="0" w:type="dxa"/>
              <w:right w:w="0" w:type="dxa"/>
            </w:tcMar>
            <w:vAlign w:val="center"/>
          </w:tcPr>
          <w:p w:rsidR="00B078EF" w14:paraId="0779E4ED" w14:textId="77777777">
            <w:pPr>
              <w:pStyle w:val="CoverPropertyValue"/>
              <w:rPr>
                <w:b/>
                <w:lang w:val="fr-FR"/>
              </w:rPr>
            </w:pPr>
            <w:r>
              <w:rPr>
                <w:b/>
                <w:lang w:val="fr-FR"/>
              </w:rPr>
              <w:t>DELOITTE &amp; ASSOCIÉS</w:t>
            </w:r>
          </w:p>
        </w:tc>
        <w:tc>
          <w:tcPr>
            <w:tcW w:w="240" w:type="dxa"/>
            <w:tcMar>
              <w:top w:w="0" w:type="dxa"/>
              <w:left w:w="0" w:type="dxa"/>
              <w:bottom w:w="0" w:type="dxa"/>
              <w:right w:w="0" w:type="dxa"/>
            </w:tcMar>
          </w:tcPr>
          <w:p w:rsidR="00B078EF" w14:paraId="6A500DD2" w14:textId="77777777">
            <w:pPr>
              <w:rPr>
                <w:sz w:val="2"/>
              </w:rPr>
            </w:pPr>
          </w:p>
        </w:tc>
        <w:tc>
          <w:tcPr>
            <w:tcW w:w="1260" w:type="dxa"/>
            <w:tcMar>
              <w:top w:w="0" w:type="dxa"/>
              <w:left w:w="0" w:type="dxa"/>
              <w:bottom w:w="0" w:type="dxa"/>
              <w:right w:w="0" w:type="dxa"/>
            </w:tcMar>
          </w:tcPr>
          <w:p w:rsidR="00B078EF" w14:paraId="1C2F1432" w14:textId="77777777">
            <w:pPr>
              <w:rPr>
                <w:sz w:val="2"/>
              </w:rPr>
            </w:pPr>
          </w:p>
        </w:tc>
        <w:tc>
          <w:tcPr>
            <w:tcW w:w="440" w:type="dxa"/>
            <w:tcMar>
              <w:top w:w="0" w:type="dxa"/>
              <w:left w:w="0" w:type="dxa"/>
              <w:bottom w:w="0" w:type="dxa"/>
              <w:right w:w="0" w:type="dxa"/>
            </w:tcMar>
          </w:tcPr>
          <w:p w:rsidR="00B078EF" w14:paraId="55269303" w14:textId="77777777">
            <w:pPr>
              <w:rPr>
                <w:sz w:val="2"/>
              </w:rPr>
            </w:pPr>
          </w:p>
        </w:tc>
      </w:tr>
      <w:tr w14:paraId="4D5C571E" w14:textId="77777777">
        <w:tblPrEx>
          <w:tblW w:w="0" w:type="auto"/>
          <w:tblInd w:w="880" w:type="dxa"/>
          <w:tblLayout w:type="fixed"/>
          <w:tblLook w:val="04A0"/>
        </w:tblPrEx>
        <w:trPr>
          <w:gridAfter w:val="1"/>
          <w:wAfter w:w="32" w:type="dxa"/>
          <w:trHeight w:val="14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6B0F23C7" w14:textId="77777777">
            <w:pPr>
              <w:pStyle w:val="NormalNoContent"/>
            </w:pPr>
          </w:p>
        </w:tc>
        <w:tc>
          <w:tcPr>
            <w:tcW w:w="920" w:type="dxa"/>
            <w:tcMar>
              <w:top w:w="0" w:type="dxa"/>
              <w:left w:w="0" w:type="dxa"/>
              <w:bottom w:w="0" w:type="dxa"/>
              <w:right w:w="0" w:type="dxa"/>
            </w:tcMar>
          </w:tcPr>
          <w:p w:rsidR="00B078EF" w14:paraId="3EDC774A" w14:textId="77777777">
            <w:pPr>
              <w:rPr>
                <w:sz w:val="2"/>
              </w:rPr>
            </w:pPr>
          </w:p>
        </w:tc>
        <w:tc>
          <w:tcPr>
            <w:tcW w:w="5640" w:type="dxa"/>
            <w:tcMar>
              <w:top w:w="0" w:type="dxa"/>
              <w:left w:w="0" w:type="dxa"/>
              <w:bottom w:w="0" w:type="dxa"/>
              <w:right w:w="0" w:type="dxa"/>
            </w:tcMar>
          </w:tcPr>
          <w:p w:rsidR="00B078EF" w14:paraId="2AD91E3D" w14:textId="77777777">
            <w:pPr>
              <w:rPr>
                <w:sz w:val="2"/>
              </w:rPr>
            </w:pPr>
          </w:p>
        </w:tc>
        <w:tc>
          <w:tcPr>
            <w:tcW w:w="2360" w:type="dxa"/>
            <w:tcMar>
              <w:top w:w="0" w:type="dxa"/>
              <w:left w:w="0" w:type="dxa"/>
              <w:bottom w:w="0" w:type="dxa"/>
              <w:right w:w="0" w:type="dxa"/>
            </w:tcMar>
          </w:tcPr>
          <w:p w:rsidR="00B078EF" w14:paraId="6669C128" w14:textId="77777777">
            <w:pPr>
              <w:rPr>
                <w:sz w:val="2"/>
              </w:rPr>
            </w:pPr>
          </w:p>
        </w:tc>
        <w:tc>
          <w:tcPr>
            <w:tcW w:w="240" w:type="dxa"/>
            <w:tcMar>
              <w:top w:w="0" w:type="dxa"/>
              <w:left w:w="0" w:type="dxa"/>
              <w:bottom w:w="0" w:type="dxa"/>
              <w:right w:w="0" w:type="dxa"/>
            </w:tcMar>
          </w:tcPr>
          <w:p w:rsidR="00B078EF" w14:paraId="022401D0" w14:textId="77777777">
            <w:pPr>
              <w:rPr>
                <w:sz w:val="2"/>
              </w:rPr>
            </w:pPr>
          </w:p>
        </w:tc>
        <w:tc>
          <w:tcPr>
            <w:tcW w:w="1260" w:type="dxa"/>
            <w:tcMar>
              <w:top w:w="0" w:type="dxa"/>
              <w:left w:w="0" w:type="dxa"/>
              <w:bottom w:w="0" w:type="dxa"/>
              <w:right w:w="0" w:type="dxa"/>
            </w:tcMar>
          </w:tcPr>
          <w:p w:rsidR="00B078EF" w14:paraId="3A6639B7" w14:textId="77777777">
            <w:pPr>
              <w:rPr>
                <w:sz w:val="2"/>
              </w:rPr>
            </w:pPr>
          </w:p>
        </w:tc>
        <w:tc>
          <w:tcPr>
            <w:tcW w:w="440" w:type="dxa"/>
            <w:tcMar>
              <w:top w:w="0" w:type="dxa"/>
              <w:left w:w="0" w:type="dxa"/>
              <w:bottom w:w="0" w:type="dxa"/>
              <w:right w:w="0" w:type="dxa"/>
            </w:tcMar>
          </w:tcPr>
          <w:p w:rsidR="00B078EF" w14:paraId="7EC10150" w14:textId="77777777">
            <w:pPr>
              <w:rPr>
                <w:sz w:val="2"/>
              </w:rPr>
            </w:pPr>
          </w:p>
        </w:tc>
      </w:tr>
      <w:tr w14:paraId="572D20BA" w14:textId="77777777">
        <w:tblPrEx>
          <w:tblW w:w="0" w:type="auto"/>
          <w:tblInd w:w="880" w:type="dxa"/>
          <w:tblLayout w:type="fixed"/>
          <w:tblLook w:val="04A0"/>
        </w:tblPrEx>
        <w:trPr>
          <w:trHeight w:hRule="exact" w:val="105"/>
        </w:trPr>
        <w:tc>
          <w:tcPr>
            <w:tcW w:w="11000" w:type="dxa"/>
            <w:gridSpan w:val="8"/>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B078EF" w14:paraId="6A86F9E1" w14:textId="77777777">
            <w:pPr>
              <w:pStyle w:val="NormalNoContent"/>
            </w:pPr>
          </w:p>
        </w:tc>
      </w:tr>
    </w:tbl>
    <w:p w:rsidR="00B078EF" w14:paraId="794D604D" w14:textId="77777777">
      <w:pPr>
        <w:spacing w:line="105" w:lineRule="exact"/>
        <w:rPr>
          <w:sz w:val="11"/>
        </w:rPr>
      </w:pPr>
      <w:r>
        <w:t xml:space="preserve"> </w:t>
      </w:r>
    </w:p>
    <w:p w:rsidR="00B078EF" w14:paraId="287456EC" w14:textId="77777777">
      <w:pPr>
        <w:ind w:left="10280" w:right="20"/>
        <w:rPr>
          <w:rFonts w:ascii="Arial" w:eastAsia="Arial" w:hAnsi="Arial" w:cs="Arial"/>
          <w:color w:val="232323"/>
          <w:sz w:val="18"/>
          <w:lang w:val="fr-FR"/>
        </w:rPr>
        <w:sectPr>
          <w:headerReference w:type="default" r:id="rId5"/>
          <w:footerReference w:type="default" r:id="rId6"/>
          <w:pgSz w:w="11900" w:h="16840"/>
          <w:pgMar w:top="0" w:right="0" w:bottom="0" w:left="0" w:header="0" w:footer="0" w:gutter="0"/>
          <w:cols w:space="720"/>
          <w:docGrid w:linePitch="360"/>
        </w:sectPr>
      </w:pPr>
      <w:bookmarkStart w:id="1" w:name="COVER_END"/>
      <w:bookmarkEnd w:id="1"/>
    </w:p>
    <w:p w:rsidR="00B078EF" w14:paraId="12375369" w14:textId="77777777">
      <w:pPr>
        <w:spacing w:line="15" w:lineRule="exact"/>
        <w:rPr>
          <w:sz w:val="2"/>
        </w:rPr>
      </w:pPr>
    </w:p>
    <w:p w:rsidR="00B078EF" w14:paraId="6F87950B" w14:textId="77777777">
      <w:pPr>
        <w:pStyle w:val="TechnicalBookmark"/>
        <w:rPr>
          <w:lang w:val="fr-FR"/>
        </w:rPr>
      </w:pPr>
      <w:r>
        <w:rPr>
          <w:lang w:val="fr-FR"/>
        </w:rPr>
        <w:fldChar w:fldCharType="begin"/>
      </w:r>
      <w:r>
        <w:rPr>
          <w:lang w:val="fr-FR"/>
        </w:rPr>
        <w:instrText xml:space="preserve"> SET D77FCB2BF175F30F19CB0E80240CC1E6 "" </w:instrText>
      </w:r>
      <w:r>
        <w:rPr>
          <w:lang w:val="fr-FR"/>
        </w:rPr>
        <w:fldChar w:fldCharType="separate"/>
      </w:r>
      <w:bookmarkStart w:id="2" w:name="D77FCB2BF175F30F19CB0E80240CC1E6"/>
      <w:bookmarkEnd w:id="2"/>
      <w:r>
        <w:rPr>
          <w:lang w:val="fr-FR"/>
        </w:rPr>
        <w:fldChar w:fldCharType="end"/>
      </w:r>
    </w:p>
    <w:p w:rsidR="00B078EF" w14:paraId="3F6DC626" w14:textId="77777777">
      <w:pPr>
        <w:pStyle w:val="H1"/>
        <w:rPr>
          <w:lang w:val="fr-FR"/>
        </w:rPr>
      </w:pPr>
      <w:bookmarkStart w:id="3" w:name="Etat_du_patrimoine_en_EUR"/>
      <w:bookmarkEnd w:id="3"/>
      <w:r>
        <w:rPr>
          <w:lang w:val="fr-FR"/>
        </w:rPr>
        <w:t>Etat du patrimoine en EUR</w:t>
      </w:r>
    </w:p>
    <w:p w:rsidR="00B078EF" w14:paraId="71578315" w14:textId="77777777">
      <w:pPr>
        <w:pStyle w:val="RefToc1"/>
        <w:rPr>
          <w:lang w:val="fr-FR"/>
        </w:rPr>
      </w:pPr>
      <w:bookmarkStart w:id="4" w:name="BK_6B6AB55AD17959C0B12AE6F48CF8C3BA"/>
      <w:bookmarkEnd w:id="4"/>
      <w:r>
        <w:rPr>
          <w:lang w:val="fr-FR"/>
        </w:rPr>
        <w:t>Etat du patrimoine en EUR</w:t>
      </w:r>
    </w:p>
    <w:p w:rsidR="00B078EF" w14:paraId="454CB051" w14:textId="77777777">
      <w:pPr>
        <w:pStyle w:val="TechnicalBookmark"/>
        <w:rPr>
          <w:lang w:val="fr-FR"/>
        </w:rPr>
      </w:pPr>
      <w:r>
        <w:rPr>
          <w:lang w:val="fr-FR"/>
        </w:rPr>
        <w:fldChar w:fldCharType="begin"/>
      </w:r>
      <w:r>
        <w:rPr>
          <w:lang w:val="fr-FR"/>
        </w:rPr>
        <w:instrText xml:space="preserve"> SET 2A76BF950FC5E53CB75394E106477257 "" </w:instrText>
      </w:r>
      <w:r>
        <w:rPr>
          <w:lang w:val="fr-FR"/>
        </w:rPr>
        <w:fldChar w:fldCharType="separate"/>
      </w:r>
      <w:bookmarkStart w:id="5" w:name="2A76BF950FC5E53CB75394E106477257"/>
      <w:bookmarkEnd w:id="5"/>
      <w:r>
        <w:rPr>
          <w:lang w:val="fr-FR"/>
        </w:rPr>
        <w:fldChar w:fldCharType="end"/>
      </w:r>
    </w:p>
    <w:p w:rsidR="00B078EF" w14:paraId="2A14FEA6" w14:textId="77777777">
      <w:pPr>
        <w:pStyle w:val="TechnicalBookmark"/>
        <w:rPr>
          <w:lang w:val="fr-FR"/>
        </w:rPr>
      </w:pPr>
    </w:p>
    <w:tbl>
      <w:tblPr>
        <w:tblW w:w="5000" w:type="pct"/>
        <w:tblLayout w:type="fixed"/>
        <w:tblLook w:val="04A0"/>
      </w:tblPr>
      <w:tblGrid>
        <w:gridCol w:w="7470"/>
        <w:gridCol w:w="2152"/>
      </w:tblGrid>
      <w:tr w14:paraId="3E27ACF9" w14:textId="77777777">
        <w:tblPrEx>
          <w:tblW w:w="5000" w:type="pct"/>
          <w:tblLayout w:type="fixed"/>
          <w:tblLook w:val="04A0"/>
        </w:tblPrEx>
        <w:trPr>
          <w:trHeight w:val="385"/>
        </w:trPr>
        <w:tc>
          <w:tcPr>
            <w:tcW w:w="7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0279FD60" w14:textId="77777777">
            <w:pPr>
              <w:pStyle w:val="EnteteTabFirstColBordureCentre"/>
              <w:rPr>
                <w:lang w:val="fr-FR"/>
              </w:rPr>
            </w:pPr>
            <w:r>
              <w:rPr>
                <w:lang w:val="fr-FR"/>
              </w:rPr>
              <w:t>Eléments de l'état du patrimoine</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1CFA01E7" w14:textId="77777777">
            <w:pPr>
              <w:pStyle w:val="EnteteTabLastColBordure"/>
              <w:spacing w:line="184" w:lineRule="exact"/>
              <w:rPr>
                <w:lang w:val="fr-FR"/>
              </w:rPr>
            </w:pPr>
            <w:r>
              <w:rPr>
                <w:lang w:val="fr-FR"/>
              </w:rPr>
              <w:t>Montant à l'arrêté périodique (*)</w:t>
            </w:r>
          </w:p>
        </w:tc>
      </w:tr>
      <w:tr w14:paraId="06389428"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B078EF" w14:paraId="1323A3D4" w14:textId="77777777">
            <w:pPr>
              <w:pStyle w:val="Tab1FirstColNonGras"/>
              <w:rPr>
                <w:lang w:val="fr-FR"/>
              </w:rPr>
            </w:pPr>
            <w:r>
              <w:rPr>
                <w:lang w:val="fr-FR"/>
              </w:rPr>
              <w:t>a) Titres financiers éligibles mentionnés au 1° du I de l'article L. 214-20 du code monétaire et financier</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5950A78C" w14:textId="77777777">
            <w:pPr>
              <w:pStyle w:val="Tab1LastColNonGras"/>
              <w:rPr>
                <w:lang w:val="fr-FR"/>
              </w:rPr>
            </w:pPr>
            <w:r>
              <w:rPr>
                <w:lang w:val="fr-FR"/>
              </w:rPr>
              <w:t>548 767 063,94</w:t>
            </w:r>
          </w:p>
        </w:tc>
      </w:tr>
      <w:tr w14:paraId="41F61974"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B078EF" w14:paraId="43988465" w14:textId="77777777">
            <w:pPr>
              <w:pStyle w:val="Tab1FirstColNonGras"/>
              <w:rPr>
                <w:lang w:val="fr-FR"/>
              </w:rPr>
            </w:pPr>
            <w:r>
              <w:rPr>
                <w:lang w:val="fr-FR"/>
              </w:rPr>
              <w:t>b) Avoirs bancaires</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4D1BE391" w14:textId="77777777">
            <w:pPr>
              <w:pStyle w:val="Tab1LastColNonGras"/>
              <w:rPr>
                <w:lang w:val="fr-FR"/>
              </w:rPr>
            </w:pPr>
            <w:r>
              <w:rPr>
                <w:lang w:val="fr-FR"/>
              </w:rPr>
              <w:t>8 711 230,75</w:t>
            </w:r>
          </w:p>
        </w:tc>
      </w:tr>
      <w:tr w14:paraId="6C38DAE4"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B078EF" w14:paraId="193B4093" w14:textId="77777777">
            <w:pPr>
              <w:pStyle w:val="Tab1FirstColNonGras"/>
              <w:rPr>
                <w:lang w:val="fr-FR"/>
              </w:rPr>
            </w:pPr>
            <w:r>
              <w:rPr>
                <w:lang w:val="fr-FR"/>
              </w:rPr>
              <w:t>c) Autres actifs détenus par l'OPC</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1128FB2E" w14:textId="77777777">
            <w:pPr>
              <w:pStyle w:val="Tab1LastColNonGras"/>
              <w:rPr>
                <w:lang w:val="fr-FR"/>
              </w:rPr>
            </w:pPr>
            <w:r>
              <w:rPr>
                <w:lang w:val="fr-FR"/>
              </w:rPr>
              <w:t>8 948 196,56</w:t>
            </w:r>
          </w:p>
        </w:tc>
      </w:tr>
      <w:tr w14:paraId="1EDFE4BD"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B078EF" w14:paraId="5C324C18" w14:textId="77777777">
            <w:pPr>
              <w:pStyle w:val="Tab1FirstColNonGras"/>
              <w:rPr>
                <w:lang w:val="fr-FR"/>
              </w:rPr>
            </w:pPr>
            <w:r>
              <w:rPr>
                <w:lang w:val="fr-FR"/>
              </w:rPr>
              <w:t>d) Total des actifs détenus par l'OPC (lignes a+b+c)</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109E2AE2" w14:textId="77777777">
            <w:pPr>
              <w:pStyle w:val="Tab1LastColNonGras"/>
              <w:rPr>
                <w:lang w:val="fr-FR"/>
              </w:rPr>
            </w:pPr>
            <w:r>
              <w:rPr>
                <w:lang w:val="fr-FR"/>
              </w:rPr>
              <w:t>566 426 491,25</w:t>
            </w:r>
          </w:p>
        </w:tc>
      </w:tr>
      <w:tr w14:paraId="1417BBED" w14:textId="77777777">
        <w:tblPrEx>
          <w:tblW w:w="5000" w:type="pct"/>
          <w:tblLayout w:type="fixed"/>
          <w:tblLook w:val="04A0"/>
        </w:tblPrEx>
        <w:trPr>
          <w:trHeight w:val="322"/>
        </w:trPr>
        <w:tc>
          <w:tcPr>
            <w:tcW w:w="7500" w:type="dxa"/>
            <w:tcBorders>
              <w:left w:val="single" w:sz="4" w:space="0" w:color="000000"/>
            </w:tcBorders>
            <w:tcMar>
              <w:top w:w="0" w:type="dxa"/>
              <w:left w:w="0" w:type="dxa"/>
              <w:bottom w:w="22" w:type="dxa"/>
              <w:right w:w="0" w:type="dxa"/>
            </w:tcMar>
            <w:vAlign w:val="center"/>
          </w:tcPr>
          <w:p w:rsidR="00B078EF" w14:paraId="0E56E8D3" w14:textId="77777777">
            <w:pPr>
              <w:pStyle w:val="Tab1FirstColNonGras"/>
              <w:rPr>
                <w:lang w:val="fr-FR"/>
              </w:rPr>
            </w:pPr>
            <w:r>
              <w:rPr>
                <w:lang w:val="fr-FR"/>
              </w:rPr>
              <w:t>e) Passif</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372EA90A" w14:textId="77777777">
            <w:pPr>
              <w:pStyle w:val="Tab1LastColNonGras"/>
              <w:rPr>
                <w:lang w:val="fr-FR"/>
              </w:rPr>
            </w:pPr>
            <w:r>
              <w:rPr>
                <w:lang w:val="fr-FR"/>
              </w:rPr>
              <w:t>-8 135 093,09</w:t>
            </w:r>
          </w:p>
        </w:tc>
      </w:tr>
      <w:tr w14:paraId="010AD526" w14:textId="77777777">
        <w:tblPrEx>
          <w:tblW w:w="5000" w:type="pct"/>
          <w:tblLayout w:type="fixed"/>
          <w:tblLook w:val="04A0"/>
        </w:tblPrEx>
        <w:trPr>
          <w:trHeight w:val="322"/>
        </w:trPr>
        <w:tc>
          <w:tcPr>
            <w:tcW w:w="7500" w:type="dxa"/>
            <w:tcBorders>
              <w:left w:val="single" w:sz="4" w:space="0" w:color="000000"/>
              <w:bottom w:val="single" w:sz="4" w:space="0" w:color="000000"/>
            </w:tcBorders>
            <w:tcMar>
              <w:top w:w="0" w:type="dxa"/>
              <w:left w:w="0" w:type="dxa"/>
              <w:bottom w:w="22" w:type="dxa"/>
              <w:right w:w="0" w:type="dxa"/>
            </w:tcMar>
            <w:vAlign w:val="center"/>
          </w:tcPr>
          <w:p w:rsidR="00B078EF" w14:paraId="6D913E06" w14:textId="77777777">
            <w:pPr>
              <w:pStyle w:val="Tab1FirstColNonGrasBordureDown"/>
              <w:rPr>
                <w:lang w:val="fr-FR"/>
              </w:rPr>
            </w:pPr>
            <w:r>
              <w:rPr>
                <w:lang w:val="fr-FR"/>
              </w:rPr>
              <w:t>f) Valeur nette d'inventaire (lignes d+e = actif net de l'OPC)</w:t>
            </w:r>
          </w:p>
        </w:tc>
        <w:tc>
          <w:tcPr>
            <w:tcW w:w="21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8055E98" w14:textId="77777777">
            <w:pPr>
              <w:pStyle w:val="Tab1LastColNonGrasBordureDown"/>
              <w:rPr>
                <w:lang w:val="fr-FR"/>
              </w:rPr>
            </w:pPr>
            <w:r>
              <w:rPr>
                <w:lang w:val="fr-FR"/>
              </w:rPr>
              <w:t>558 291 398,16</w:t>
            </w:r>
          </w:p>
        </w:tc>
      </w:tr>
    </w:tbl>
    <w:p w:rsidR="00B078EF" w14:paraId="179FC3E3" w14:textId="77777777">
      <w:pPr>
        <w:pStyle w:val="TechnicalBookmark"/>
        <w:rPr>
          <w:lang w:val="fr-FR"/>
        </w:rPr>
      </w:pPr>
    </w:p>
    <w:p w:rsidR="00B078EF" w14:paraId="672A8DF7" w14:textId="77777777">
      <w:pPr>
        <w:pStyle w:val="TableNote"/>
        <w:spacing w:after="30"/>
        <w:rPr>
          <w:lang w:val="fr-FR"/>
        </w:rPr>
      </w:pPr>
      <w:r>
        <w:rPr>
          <w:lang w:val="fr-FR"/>
        </w:rPr>
        <w:t>(*) Les montants sont signés</w:t>
      </w:r>
    </w:p>
    <w:p w:rsidR="00B078EF" w14:paraId="66953267" w14:textId="77777777">
      <w:pPr>
        <w:pStyle w:val="BreakLine"/>
        <w:rPr>
          <w:lang w:val="fr-FR"/>
        </w:rPr>
      </w:pPr>
      <w:r>
        <w:rPr>
          <w:lang w:val="fr-FR"/>
        </w:rPr>
        <w:t xml:space="preserve"> </w:t>
      </w:r>
    </w:p>
    <w:p w:rsidR="00B078EF" w14:paraId="04BB90B5" w14:textId="77777777">
      <w:pPr>
        <w:pStyle w:val="TechnicalBookmark"/>
        <w:rPr>
          <w:lang w:val="fr-FR"/>
        </w:rPr>
      </w:pPr>
      <w:r>
        <w:rPr>
          <w:lang w:val="fr-FR"/>
        </w:rPr>
        <w:fldChar w:fldCharType="begin"/>
      </w:r>
      <w:r>
        <w:rPr>
          <w:lang w:val="fr-FR"/>
        </w:rPr>
        <w:instrText xml:space="preserve"> SET 7AED788431454795F07FD37BCFD1CD0C "" </w:instrText>
      </w:r>
      <w:r>
        <w:rPr>
          <w:lang w:val="fr-FR"/>
        </w:rPr>
        <w:fldChar w:fldCharType="separate"/>
      </w:r>
      <w:bookmarkStart w:id="6" w:name="7AED788431454795F07FD37BCFD1CD0C"/>
      <w:bookmarkEnd w:id="6"/>
      <w:r>
        <w:rPr>
          <w:lang w:val="fr-FR"/>
        </w:rPr>
        <w:fldChar w:fldCharType="end"/>
      </w:r>
    </w:p>
    <w:p w:rsidR="00B078EF" w14:paraId="2AAB29D3" w14:textId="77777777">
      <w:pPr>
        <w:pStyle w:val="H1SPACEBEFORE"/>
        <w:ind w:right="2400"/>
        <w:rPr>
          <w:lang w:val="fr-FR"/>
        </w:rPr>
      </w:pPr>
      <w:r>
        <w:rPr>
          <w:lang w:val="fr-FR"/>
        </w:rPr>
        <w:t>|</w:t>
      </w:r>
    </w:p>
    <w:p w:rsidR="00B078EF" w14:paraId="037054BB" w14:textId="77777777">
      <w:pPr>
        <w:pStyle w:val="H1"/>
        <w:rPr>
          <w:lang w:val="fr-FR"/>
        </w:rPr>
      </w:pPr>
      <w:bookmarkStart w:id="7" w:name="Nombre_de_parts_en_circulation_et_valeur"/>
      <w:bookmarkEnd w:id="7"/>
      <w:r>
        <w:rPr>
          <w:lang w:val="fr-FR"/>
        </w:rPr>
        <w:t>Nombre de parts en circulation et valeur nette d'inventaire par part</w:t>
      </w:r>
    </w:p>
    <w:p w:rsidR="00B078EF" w14:paraId="076F2B95" w14:textId="77777777">
      <w:pPr>
        <w:pStyle w:val="RefToc1"/>
        <w:rPr>
          <w:lang w:val="fr-FR"/>
        </w:rPr>
      </w:pPr>
      <w:bookmarkStart w:id="8" w:name="BK_5FC29098830DA85CB78F6B7A7A369631"/>
      <w:bookmarkEnd w:id="8"/>
      <w:r>
        <w:rPr>
          <w:lang w:val="fr-FR"/>
        </w:rPr>
        <w:t>Nombre de parts en circulation et valeur nette d'inventaire par part</w:t>
      </w:r>
    </w:p>
    <w:p w:rsidR="00B078EF" w14:paraId="4EE79598" w14:textId="77777777">
      <w:pPr>
        <w:pStyle w:val="TechnicalBookmark"/>
        <w:rPr>
          <w:lang w:val="fr-FR"/>
        </w:rPr>
      </w:pPr>
      <w:r>
        <w:rPr>
          <w:lang w:val="fr-FR"/>
        </w:rPr>
        <w:fldChar w:fldCharType="begin"/>
      </w:r>
      <w:r>
        <w:rPr>
          <w:lang w:val="fr-FR"/>
        </w:rPr>
        <w:instrText xml:space="preserve"> SET A39B4973382266774626EAAB34A591CD "" </w:instrText>
      </w:r>
      <w:r>
        <w:rPr>
          <w:lang w:val="fr-FR"/>
        </w:rPr>
        <w:fldChar w:fldCharType="separate"/>
      </w:r>
      <w:bookmarkStart w:id="9" w:name="A39B4973382266774626EAAB34A591CD"/>
      <w:bookmarkEnd w:id="9"/>
      <w:r>
        <w:rPr>
          <w:lang w:val="fr-FR"/>
        </w:rPr>
        <w:fldChar w:fldCharType="end"/>
      </w:r>
    </w:p>
    <w:p w:rsidR="00B078EF" w14:paraId="2562D757" w14:textId="77777777">
      <w:pPr>
        <w:pStyle w:val="TechnicalBookmark"/>
        <w:rPr>
          <w:lang w:val="fr-FR"/>
        </w:rPr>
      </w:pPr>
    </w:p>
    <w:tbl>
      <w:tblPr>
        <w:tblW w:w="5000" w:type="pct"/>
        <w:tblLayout w:type="fixed"/>
        <w:tblLook w:val="04A0"/>
      </w:tblPr>
      <w:tblGrid>
        <w:gridCol w:w="3724"/>
        <w:gridCol w:w="1116"/>
        <w:gridCol w:w="1594"/>
        <w:gridCol w:w="1594"/>
        <w:gridCol w:w="1594"/>
      </w:tblGrid>
      <w:tr w14:paraId="60F457B9" w14:textId="77777777">
        <w:tblPrEx>
          <w:tblW w:w="5000" w:type="pct"/>
          <w:tblLayout w:type="fixed"/>
          <w:tblLook w:val="04A0"/>
        </w:tblPrEx>
        <w:trPr>
          <w:trHeight w:val="385"/>
        </w:trPr>
        <w:tc>
          <w:tcPr>
            <w:tcW w:w="3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5BEBE664" w14:textId="77777777">
            <w:pPr>
              <w:pStyle w:val="EnteteTabFirstColBordureCentre"/>
              <w:rPr>
                <w:lang w:val="fr-FR"/>
              </w:rPr>
            </w:pPr>
            <w:r>
              <w:rPr>
                <w:lang w:val="fr-FR"/>
              </w:rPr>
              <w:t>Part</w:t>
            </w:r>
          </w:p>
        </w:tc>
        <w:tc>
          <w:tcPr>
            <w:tcW w:w="11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03F2769A" w14:textId="77777777">
            <w:pPr>
              <w:pStyle w:val="EnteteTabMiddleColBordure"/>
              <w:rPr>
                <w:lang w:val="fr-FR"/>
              </w:rPr>
            </w:pPr>
            <w:r>
              <w:rPr>
                <w:lang w:val="fr-FR"/>
              </w:rPr>
              <w:t>Type de part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07BCB77C" w14:textId="77777777">
            <w:pPr>
              <w:pStyle w:val="EnteteTabMiddleColBordure"/>
              <w:rPr>
                <w:lang w:val="fr-FR"/>
              </w:rPr>
            </w:pPr>
            <w:r>
              <w:rPr>
                <w:lang w:val="fr-FR"/>
              </w:rPr>
              <w:t>Actif net de la part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6DD7B2BC" w14:textId="77777777">
            <w:pPr>
              <w:pStyle w:val="EnteteTabMiddleColBordure"/>
              <w:spacing w:line="184" w:lineRule="exact"/>
              <w:rPr>
                <w:lang w:val="fr-FR"/>
              </w:rPr>
            </w:pPr>
            <w:r>
              <w:rPr>
                <w:lang w:val="fr-FR"/>
              </w:rPr>
              <w:t>Nombre de parts en circulation</w:t>
            </w:r>
          </w:p>
        </w:tc>
        <w:tc>
          <w:tcPr>
            <w:tcW w:w="16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06F0DA53" w14:textId="77777777">
            <w:pPr>
              <w:pStyle w:val="EnteteTabLastColBordure"/>
              <w:spacing w:line="184" w:lineRule="exact"/>
              <w:rPr>
                <w:lang w:val="fr-FR"/>
              </w:rPr>
            </w:pPr>
            <w:r>
              <w:rPr>
                <w:lang w:val="fr-FR"/>
              </w:rPr>
              <w:t>Valeur nette d'inventaire par part</w:t>
            </w:r>
          </w:p>
        </w:tc>
      </w:tr>
      <w:tr w14:paraId="682C3971"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078EF" w14:paraId="18D64F8B" w14:textId="77777777">
            <w:pPr>
              <w:pStyle w:val="Tab1FirstColNonGrasBordureDown"/>
              <w:rPr>
                <w:lang w:val="fr-FR"/>
              </w:rPr>
            </w:pPr>
            <w:r>
              <w:rPr>
                <w:lang w:val="fr-FR"/>
              </w:rPr>
              <w:t>AMUNDI IMPACT SOCIAL BOND BdF-D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0B63A38" w14:textId="1522D73E">
            <w:pPr>
              <w:pStyle w:val="Tab1MiddleColNonGrasBordureDownCentre"/>
              <w:rPr>
                <w:lang w:val="fr-FR"/>
              </w:rPr>
            </w:pPr>
            <w:r>
              <w:rPr>
                <w:lang w:val="fr-FR"/>
              </w:rPr>
              <w:t>D</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9E4756D" w14:textId="77777777">
            <w:pPr>
              <w:pStyle w:val="Tab1MiddleColNonGrasBordureDown"/>
              <w:rPr>
                <w:lang w:val="fr-FR"/>
              </w:rPr>
            </w:pPr>
            <w:r>
              <w:rPr>
                <w:lang w:val="fr-FR"/>
              </w:rPr>
              <w:t>110 020 448,74</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6C798C78" w14:textId="77777777">
            <w:pPr>
              <w:pStyle w:val="Tab1MiddleColNonGrasBordureDown"/>
              <w:rPr>
                <w:lang w:val="fr-FR"/>
              </w:rPr>
            </w:pPr>
            <w:r>
              <w:rPr>
                <w:lang w:val="fr-FR"/>
              </w:rPr>
              <w:t>1 140 223</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E0EC870" w14:textId="77777777">
            <w:pPr>
              <w:pStyle w:val="Tab1LastColNonGrasBordureDown"/>
              <w:rPr>
                <w:lang w:val="fr-FR"/>
              </w:rPr>
            </w:pPr>
            <w:r>
              <w:rPr>
                <w:lang w:val="fr-FR"/>
              </w:rPr>
              <w:t>96,49</w:t>
            </w:r>
          </w:p>
        </w:tc>
      </w:tr>
      <w:tr w14:paraId="025BDC38"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078EF" w14:paraId="03A48C35" w14:textId="77777777">
            <w:pPr>
              <w:pStyle w:val="Tab1FirstColNonGrasBordureDown"/>
              <w:rPr>
                <w:lang w:val="fr-FR"/>
              </w:rPr>
            </w:pPr>
            <w:r>
              <w:rPr>
                <w:lang w:val="fr-FR"/>
              </w:rPr>
              <w:t>AMUNDI IMPACT SOCIAL BOND I2-C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AA36CCC"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A91BA01" w14:textId="77777777">
            <w:pPr>
              <w:pStyle w:val="Tab1MiddleColNonGrasBordureDown"/>
              <w:rPr>
                <w:lang w:val="fr-FR"/>
              </w:rPr>
            </w:pPr>
            <w:r>
              <w:rPr>
                <w:lang w:val="fr-FR"/>
              </w:rPr>
              <w:t>54 077 605,37</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399A7C8" w14:textId="77777777">
            <w:pPr>
              <w:pStyle w:val="Tab1MiddleColNonGrasBordureDown"/>
              <w:rPr>
                <w:lang w:val="fr-FR"/>
              </w:rPr>
            </w:pPr>
            <w:r>
              <w:rPr>
                <w:lang w:val="fr-FR"/>
              </w:rPr>
              <w:t>52 706,074</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8C68151" w14:textId="77777777">
            <w:pPr>
              <w:pStyle w:val="Tab1LastColNonGrasBordureDown"/>
              <w:rPr>
                <w:lang w:val="fr-FR"/>
              </w:rPr>
            </w:pPr>
            <w:r>
              <w:rPr>
                <w:lang w:val="fr-FR"/>
              </w:rPr>
              <w:t>1 026,0222</w:t>
            </w:r>
          </w:p>
        </w:tc>
      </w:tr>
      <w:tr w14:paraId="12164B3B" w14:textId="77777777">
        <w:tblPrEx>
          <w:tblW w:w="5000" w:type="pct"/>
          <w:tblLayout w:type="fixed"/>
          <w:tblLook w:val="04A0"/>
        </w:tblPrEx>
        <w:trPr>
          <w:trHeight w:val="382"/>
        </w:trPr>
        <w:tc>
          <w:tcPr>
            <w:tcW w:w="3740" w:type="dxa"/>
            <w:tcBorders>
              <w:left w:val="single" w:sz="4" w:space="0" w:color="000000"/>
              <w:bottom w:val="single" w:sz="4" w:space="0" w:color="000000"/>
            </w:tcBorders>
            <w:tcMar>
              <w:top w:w="0" w:type="dxa"/>
              <w:left w:w="0" w:type="dxa"/>
              <w:bottom w:w="22" w:type="dxa"/>
              <w:right w:w="0" w:type="dxa"/>
            </w:tcMar>
            <w:vAlign w:val="center"/>
          </w:tcPr>
          <w:p w:rsidR="00B078EF" w:rsidRPr="00EF65B6" w14:paraId="191BF104" w14:textId="77777777">
            <w:pPr>
              <w:pStyle w:val="Tab1FirstColNonGrasBordureDown"/>
            </w:pPr>
            <w:r w:rsidRPr="00EF65B6">
              <w:t>AMUNDI IMPACT SOCIAL BOND I CHF-C en CHF</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FF9E16C"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049DB35" w14:textId="77777777">
            <w:pPr>
              <w:pStyle w:val="Tab1MiddleColNonGrasBordureDown"/>
              <w:rPr>
                <w:lang w:val="fr-FR"/>
              </w:rPr>
            </w:pPr>
            <w:r>
              <w:rPr>
                <w:lang w:val="fr-FR"/>
              </w:rPr>
              <w:t>934,20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C6B341A" w14:textId="77777777">
            <w:pPr>
              <w:pStyle w:val="Tab1MiddleColNonGrasBordureDown"/>
              <w:rPr>
                <w:lang w:val="fr-FR"/>
              </w:rPr>
            </w:pPr>
            <w:r>
              <w:rPr>
                <w:lang w:val="fr-FR"/>
              </w:rPr>
              <w:t>1,000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37BABDF6" w14:textId="77777777">
            <w:pPr>
              <w:pStyle w:val="Tab1LastColNonGrasBordureDown"/>
              <w:rPr>
                <w:lang w:val="fr-FR"/>
              </w:rPr>
            </w:pPr>
            <w:r>
              <w:rPr>
                <w:lang w:val="fr-FR"/>
              </w:rPr>
              <w:t>934,2018</w:t>
            </w:r>
          </w:p>
        </w:tc>
      </w:tr>
      <w:tr w14:paraId="3A50A260" w14:textId="77777777">
        <w:tblPrEx>
          <w:tblW w:w="5000" w:type="pct"/>
          <w:tblLayout w:type="fixed"/>
          <w:tblLook w:val="04A0"/>
        </w:tblPrEx>
        <w:trPr>
          <w:trHeight w:val="382"/>
        </w:trPr>
        <w:tc>
          <w:tcPr>
            <w:tcW w:w="3740" w:type="dxa"/>
            <w:tcBorders>
              <w:left w:val="single" w:sz="4" w:space="0" w:color="000000"/>
              <w:bottom w:val="single" w:sz="4" w:space="0" w:color="000000"/>
            </w:tcBorders>
            <w:tcMar>
              <w:top w:w="0" w:type="dxa"/>
              <w:left w:w="0" w:type="dxa"/>
              <w:bottom w:w="22" w:type="dxa"/>
              <w:right w:w="0" w:type="dxa"/>
            </w:tcMar>
            <w:vAlign w:val="center"/>
          </w:tcPr>
          <w:p w:rsidR="00B078EF" w14:paraId="7C50C722" w14:textId="77777777">
            <w:pPr>
              <w:pStyle w:val="Tab1FirstColNonGrasBordureDown"/>
              <w:rPr>
                <w:lang w:val="fr-FR"/>
              </w:rPr>
            </w:pPr>
            <w:r>
              <w:rPr>
                <w:lang w:val="fr-FR"/>
              </w:rPr>
              <w:t>AMUNDI IMPACT SOCIAL BOND I EUR-C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1F4661A"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7FDCBEF" w14:textId="77777777">
            <w:pPr>
              <w:pStyle w:val="Tab1MiddleColNonGrasBordureDown"/>
              <w:rPr>
                <w:lang w:val="fr-FR"/>
              </w:rPr>
            </w:pPr>
            <w:r>
              <w:rPr>
                <w:lang w:val="fr-FR"/>
              </w:rPr>
              <w:t>258 702 528,08</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3E857D85" w14:textId="77777777">
            <w:pPr>
              <w:pStyle w:val="Tab1MiddleColNonGrasBordureDown"/>
              <w:rPr>
                <w:lang w:val="fr-FR"/>
              </w:rPr>
            </w:pPr>
            <w:r>
              <w:rPr>
                <w:lang w:val="fr-FR"/>
              </w:rPr>
              <w:t>260 560,972</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22D2E29" w14:textId="77777777">
            <w:pPr>
              <w:pStyle w:val="Tab1LastColNonGrasBordureDown"/>
              <w:rPr>
                <w:lang w:val="fr-FR"/>
              </w:rPr>
            </w:pPr>
            <w:r>
              <w:rPr>
                <w:lang w:val="fr-FR"/>
              </w:rPr>
              <w:t>992,8675</w:t>
            </w:r>
          </w:p>
        </w:tc>
      </w:tr>
      <w:tr w14:paraId="5B5D88D6" w14:textId="77777777">
        <w:tblPrEx>
          <w:tblW w:w="5000" w:type="pct"/>
          <w:tblLayout w:type="fixed"/>
          <w:tblLook w:val="04A0"/>
        </w:tblPrEx>
        <w:trPr>
          <w:trHeight w:val="382"/>
        </w:trPr>
        <w:tc>
          <w:tcPr>
            <w:tcW w:w="3740" w:type="dxa"/>
            <w:tcBorders>
              <w:left w:val="single" w:sz="4" w:space="0" w:color="000000"/>
              <w:bottom w:val="single" w:sz="4" w:space="0" w:color="000000"/>
            </w:tcBorders>
            <w:tcMar>
              <w:top w:w="0" w:type="dxa"/>
              <w:left w:w="0" w:type="dxa"/>
              <w:bottom w:w="22" w:type="dxa"/>
              <w:right w:w="0" w:type="dxa"/>
            </w:tcMar>
            <w:vAlign w:val="center"/>
          </w:tcPr>
          <w:p w:rsidR="00B078EF" w14:paraId="427221A7" w14:textId="77777777">
            <w:pPr>
              <w:pStyle w:val="Tab1FirstColNonGrasBordureDown"/>
              <w:rPr>
                <w:lang w:val="fr-FR"/>
              </w:rPr>
            </w:pPr>
            <w:r>
              <w:rPr>
                <w:lang w:val="fr-FR"/>
              </w:rPr>
              <w:t>AMUNDI IMPACT SOCIAL BOND I EUR-D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F81E946" w14:textId="74A824D6">
            <w:pPr>
              <w:pStyle w:val="Tab1MiddleColNonGrasBordureDownCentre"/>
              <w:rPr>
                <w:lang w:val="fr-FR"/>
              </w:rPr>
            </w:pPr>
            <w:r>
              <w:rPr>
                <w:lang w:val="fr-FR"/>
              </w:rPr>
              <w:t>D</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5DEE199" w14:textId="77777777">
            <w:pPr>
              <w:pStyle w:val="Tab1MiddleColNonGrasBordureDown"/>
              <w:rPr>
                <w:lang w:val="fr-FR"/>
              </w:rPr>
            </w:pPr>
            <w:r>
              <w:rPr>
                <w:lang w:val="fr-FR"/>
              </w:rPr>
              <w:t>15 474 735,08</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28162C7" w14:textId="77777777">
            <w:pPr>
              <w:pStyle w:val="Tab1MiddleColNonGrasBordureDown"/>
              <w:rPr>
                <w:lang w:val="fr-FR"/>
              </w:rPr>
            </w:pPr>
            <w:r>
              <w:rPr>
                <w:lang w:val="fr-FR"/>
              </w:rPr>
              <w:t>16 140,336</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68B74EF9" w14:textId="77777777">
            <w:pPr>
              <w:pStyle w:val="Tab1LastColNonGrasBordureDown"/>
              <w:rPr>
                <w:lang w:val="fr-FR"/>
              </w:rPr>
            </w:pPr>
            <w:r>
              <w:rPr>
                <w:lang w:val="fr-FR"/>
              </w:rPr>
              <w:t>958,7616</w:t>
            </w:r>
          </w:p>
        </w:tc>
      </w:tr>
      <w:tr w14:paraId="16EEC126" w14:textId="77777777">
        <w:tblPrEx>
          <w:tblW w:w="5000" w:type="pct"/>
          <w:tblLayout w:type="fixed"/>
          <w:tblLook w:val="04A0"/>
        </w:tblPrEx>
        <w:trPr>
          <w:trHeight w:val="382"/>
        </w:trPr>
        <w:tc>
          <w:tcPr>
            <w:tcW w:w="3740" w:type="dxa"/>
            <w:tcBorders>
              <w:left w:val="single" w:sz="4" w:space="0" w:color="000000"/>
              <w:bottom w:val="single" w:sz="4" w:space="0" w:color="000000"/>
            </w:tcBorders>
            <w:tcMar>
              <w:top w:w="0" w:type="dxa"/>
              <w:left w:w="0" w:type="dxa"/>
              <w:bottom w:w="22" w:type="dxa"/>
              <w:right w:w="0" w:type="dxa"/>
            </w:tcMar>
            <w:vAlign w:val="center"/>
          </w:tcPr>
          <w:p w:rsidR="00B078EF" w:rsidRPr="00EF65B6" w14:paraId="2E57668A" w14:textId="77777777">
            <w:pPr>
              <w:pStyle w:val="Tab1FirstColNonGrasBordureDown"/>
            </w:pPr>
            <w:r w:rsidRPr="00EF65B6">
              <w:t>AMUNDI IMPACT SOCIAL BOND I USD-C en USD</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6A058C14"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1DBD432" w14:textId="77777777">
            <w:pPr>
              <w:pStyle w:val="Tab1MiddleColNonGrasBordureDown"/>
              <w:rPr>
                <w:lang w:val="fr-FR"/>
              </w:rPr>
            </w:pPr>
            <w:r>
              <w:rPr>
                <w:lang w:val="fr-FR"/>
              </w:rPr>
              <w:t>121 308,00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96888D0" w14:textId="77777777">
            <w:pPr>
              <w:pStyle w:val="Tab1MiddleColNonGrasBordureDown"/>
              <w:rPr>
                <w:lang w:val="fr-FR"/>
              </w:rPr>
            </w:pPr>
            <w:r>
              <w:rPr>
                <w:lang w:val="fr-FR"/>
              </w:rPr>
              <w:t>111,000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A5556C6" w14:textId="77777777">
            <w:pPr>
              <w:pStyle w:val="Tab1LastColNonGrasBordureDown"/>
              <w:rPr>
                <w:lang w:val="fr-FR"/>
              </w:rPr>
            </w:pPr>
            <w:r>
              <w:rPr>
                <w:lang w:val="fr-FR"/>
              </w:rPr>
              <w:t>1 092,8648</w:t>
            </w:r>
          </w:p>
        </w:tc>
      </w:tr>
      <w:tr w14:paraId="34003AD7"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078EF" w14:paraId="607492C3" w14:textId="77777777">
            <w:pPr>
              <w:pStyle w:val="Tab1FirstColNonGrasBordureDown"/>
              <w:rPr>
                <w:lang w:val="fr-FR"/>
              </w:rPr>
            </w:pPr>
            <w:r>
              <w:rPr>
                <w:lang w:val="fr-FR"/>
              </w:rPr>
              <w:t>AMUNDI IMPACT SOCIAL BOND P-C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32F3960"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5B8FF59" w14:textId="77777777">
            <w:pPr>
              <w:pStyle w:val="Tab1MiddleColNonGrasBordureDown"/>
              <w:rPr>
                <w:lang w:val="fr-FR"/>
              </w:rPr>
            </w:pPr>
            <w:r>
              <w:rPr>
                <w:lang w:val="fr-FR"/>
              </w:rPr>
              <w:t>86 172 579,38</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528F3B0" w14:textId="77777777">
            <w:pPr>
              <w:pStyle w:val="Tab1MiddleColNonGrasBordureDown"/>
              <w:rPr>
                <w:lang w:val="fr-FR"/>
              </w:rPr>
            </w:pPr>
            <w:r>
              <w:rPr>
                <w:lang w:val="fr-FR"/>
              </w:rPr>
              <w:t>891 609,662</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F19989B" w14:textId="77777777">
            <w:pPr>
              <w:pStyle w:val="Tab1LastColNonGrasBordureDown"/>
              <w:rPr>
                <w:lang w:val="fr-FR"/>
              </w:rPr>
            </w:pPr>
            <w:r>
              <w:rPr>
                <w:lang w:val="fr-FR"/>
              </w:rPr>
              <w:t>96,6483</w:t>
            </w:r>
          </w:p>
        </w:tc>
      </w:tr>
      <w:tr w14:paraId="34045E2B"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078EF" w14:paraId="07DE1D5B" w14:textId="77777777">
            <w:pPr>
              <w:pStyle w:val="Tab1FirstColNonGrasBordureDown"/>
              <w:rPr>
                <w:lang w:val="fr-FR"/>
              </w:rPr>
            </w:pPr>
            <w:r>
              <w:rPr>
                <w:lang w:val="fr-FR"/>
              </w:rPr>
              <w:t>AMUNDI IMPACT SOCIAL BOND PM C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6F18D7F7"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7220981" w14:textId="77777777">
            <w:pPr>
              <w:pStyle w:val="Tab1MiddleColNonGrasBordureDown"/>
              <w:rPr>
                <w:lang w:val="fr-FR"/>
              </w:rPr>
            </w:pPr>
            <w:r>
              <w:rPr>
                <w:lang w:val="fr-FR"/>
              </w:rPr>
              <w:t>14 978 950,57</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FD36D8E" w14:textId="77777777">
            <w:pPr>
              <w:pStyle w:val="Tab1MiddleColNonGrasBordureDown"/>
              <w:rPr>
                <w:lang w:val="fr-FR"/>
              </w:rPr>
            </w:pPr>
            <w:r>
              <w:rPr>
                <w:lang w:val="fr-FR"/>
              </w:rPr>
              <w:t>151 438,243</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D1EDCAB" w14:textId="77777777">
            <w:pPr>
              <w:pStyle w:val="Tab1LastColNonGrasBordureDown"/>
              <w:rPr>
                <w:lang w:val="fr-FR"/>
              </w:rPr>
            </w:pPr>
            <w:r>
              <w:rPr>
                <w:lang w:val="fr-FR"/>
              </w:rPr>
              <w:t>98,9112</w:t>
            </w:r>
          </w:p>
        </w:tc>
      </w:tr>
      <w:tr w14:paraId="5531DB62"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078EF" w14:paraId="269D6D7E" w14:textId="77777777">
            <w:pPr>
              <w:pStyle w:val="Tab1FirstColNonGrasBordureDown"/>
              <w:rPr>
                <w:lang w:val="fr-FR"/>
              </w:rPr>
            </w:pPr>
            <w:r>
              <w:rPr>
                <w:lang w:val="fr-FR"/>
              </w:rPr>
              <w:t>AMUNDI IMPACT SOCIAL BOND R-C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07E3466"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4ACD452" w14:textId="77777777">
            <w:pPr>
              <w:pStyle w:val="Tab1MiddleColNonGrasBordureDown"/>
              <w:rPr>
                <w:lang w:val="fr-FR"/>
              </w:rPr>
            </w:pPr>
            <w:r>
              <w:rPr>
                <w:lang w:val="fr-FR"/>
              </w:rPr>
              <w:t>903 246,18</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55A0828" w14:textId="77777777">
            <w:pPr>
              <w:pStyle w:val="Tab1MiddleColNonGrasBordureDown"/>
              <w:rPr>
                <w:lang w:val="fr-FR"/>
              </w:rPr>
            </w:pPr>
            <w:r>
              <w:rPr>
                <w:lang w:val="fr-FR"/>
              </w:rPr>
              <w:t>8 868,952</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9F7DEFA" w14:textId="77777777">
            <w:pPr>
              <w:pStyle w:val="Tab1LastColNonGrasBordureDown"/>
              <w:rPr>
                <w:lang w:val="fr-FR"/>
              </w:rPr>
            </w:pPr>
            <w:r>
              <w:rPr>
                <w:lang w:val="fr-FR"/>
              </w:rPr>
              <w:t>101,8436</w:t>
            </w:r>
          </w:p>
        </w:tc>
      </w:tr>
      <w:tr w14:paraId="69B586BA"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078EF" w14:paraId="74BA3223" w14:textId="77777777">
            <w:pPr>
              <w:pStyle w:val="Tab1FirstColNonGrasBordureDown"/>
              <w:rPr>
                <w:lang w:val="fr-FR"/>
              </w:rPr>
            </w:pPr>
            <w:r>
              <w:rPr>
                <w:lang w:val="fr-FR"/>
              </w:rPr>
              <w:t>AMUNDI IMPACT SOCIAL BOND R-D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6226C5E" w14:textId="719A123C">
            <w:pPr>
              <w:pStyle w:val="Tab1MiddleColNonGrasBordureDownCentre"/>
              <w:rPr>
                <w:lang w:val="fr-FR"/>
              </w:rPr>
            </w:pPr>
            <w:r>
              <w:rPr>
                <w:lang w:val="fr-FR"/>
              </w:rPr>
              <w:t>D</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1A40B2C" w14:textId="77777777">
            <w:pPr>
              <w:pStyle w:val="Tab1MiddleColNonGrasBordureDown"/>
              <w:rPr>
                <w:lang w:val="fr-FR"/>
              </w:rPr>
            </w:pPr>
            <w:r>
              <w:rPr>
                <w:lang w:val="fr-FR"/>
              </w:rPr>
              <w:t>194 342,74</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D4D533A" w14:textId="77777777">
            <w:pPr>
              <w:pStyle w:val="Tab1MiddleColNonGrasBordureDown"/>
              <w:rPr>
                <w:lang w:val="fr-FR"/>
              </w:rPr>
            </w:pPr>
            <w:r>
              <w:rPr>
                <w:lang w:val="fr-FR"/>
              </w:rPr>
              <w:t>2 021,000</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A7EB368" w14:textId="77777777">
            <w:pPr>
              <w:pStyle w:val="Tab1LastColNonGrasBordureDown"/>
              <w:rPr>
                <w:lang w:val="fr-FR"/>
              </w:rPr>
            </w:pPr>
            <w:r>
              <w:rPr>
                <w:lang w:val="fr-FR"/>
              </w:rPr>
              <w:t>96,1616</w:t>
            </w:r>
          </w:p>
        </w:tc>
      </w:tr>
      <w:tr w14:paraId="395A5533" w14:textId="77777777">
        <w:tblPrEx>
          <w:tblW w:w="5000" w:type="pct"/>
          <w:tblLayout w:type="fixed"/>
          <w:tblLook w:val="04A0"/>
        </w:tblPrEx>
        <w:trPr>
          <w:trHeight w:val="362"/>
        </w:trPr>
        <w:tc>
          <w:tcPr>
            <w:tcW w:w="3740" w:type="dxa"/>
            <w:tcBorders>
              <w:left w:val="single" w:sz="4" w:space="0" w:color="000000"/>
              <w:bottom w:val="single" w:sz="4" w:space="0" w:color="000000"/>
            </w:tcBorders>
            <w:tcMar>
              <w:top w:w="0" w:type="dxa"/>
              <w:left w:w="0" w:type="dxa"/>
              <w:bottom w:w="22" w:type="dxa"/>
              <w:right w:w="0" w:type="dxa"/>
            </w:tcMar>
            <w:vAlign w:val="center"/>
          </w:tcPr>
          <w:p w:rsidR="00B078EF" w14:paraId="73FE87C7" w14:textId="77777777">
            <w:pPr>
              <w:pStyle w:val="Tab1FirstColNonGrasBordureDown"/>
              <w:rPr>
                <w:lang w:val="fr-FR"/>
              </w:rPr>
            </w:pPr>
            <w:r>
              <w:rPr>
                <w:lang w:val="fr-FR"/>
              </w:rPr>
              <w:t>AMUNDI  IMPACT SOCIAL BOND S-C en EUR</w:t>
            </w:r>
          </w:p>
        </w:tc>
        <w:tc>
          <w:tcPr>
            <w:tcW w:w="11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6ABC0F4" w14:textId="77777777">
            <w:pPr>
              <w:pStyle w:val="Tab1MiddleColNonGrasBordureDownCentre"/>
              <w:rPr>
                <w:lang w:val="fr-FR"/>
              </w:rPr>
            </w:pPr>
            <w:r>
              <w:rPr>
                <w:lang w:val="fr-FR"/>
              </w:rPr>
              <w:t>C</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615F43C" w14:textId="77777777">
            <w:pPr>
              <w:pStyle w:val="Tab1MiddleColNonGrasBordureDown"/>
              <w:rPr>
                <w:lang w:val="fr-FR"/>
              </w:rPr>
            </w:pPr>
            <w:r>
              <w:rPr>
                <w:lang w:val="fr-FR"/>
              </w:rPr>
              <w:t>17 661 433,25</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3475FFE" w14:textId="77777777">
            <w:pPr>
              <w:pStyle w:val="Tab1MiddleColNonGrasBordureDown"/>
              <w:rPr>
                <w:lang w:val="fr-FR"/>
              </w:rPr>
            </w:pPr>
            <w:r>
              <w:rPr>
                <w:lang w:val="fr-FR"/>
              </w:rPr>
              <w:t>17 451,689</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343A3D9C" w14:textId="77777777">
            <w:pPr>
              <w:pStyle w:val="Tab1LastColNonGrasBordureDown"/>
              <w:rPr>
                <w:lang w:val="fr-FR"/>
              </w:rPr>
            </w:pPr>
            <w:r>
              <w:rPr>
                <w:lang w:val="fr-FR"/>
              </w:rPr>
              <w:t>1 012,0185</w:t>
            </w:r>
          </w:p>
        </w:tc>
      </w:tr>
    </w:tbl>
    <w:p w:rsidR="00B078EF" w14:paraId="598362F6" w14:textId="77777777">
      <w:pPr>
        <w:pStyle w:val="TechnicalBookmark"/>
        <w:rPr>
          <w:lang w:val="fr-FR"/>
        </w:rPr>
        <w:sectPr>
          <w:headerReference w:type="default" r:id="rId7"/>
          <w:footerReference w:type="default" r:id="rId8"/>
          <w:pgSz w:w="11900" w:h="16840"/>
          <w:pgMar w:top="2154" w:right="1134" w:bottom="1134" w:left="1134" w:header="400" w:footer="400" w:gutter="0"/>
          <w:cols w:space="720"/>
        </w:sectPr>
      </w:pPr>
    </w:p>
    <w:p w:rsidR="00B078EF" w14:paraId="2078649D" w14:textId="77777777">
      <w:pPr>
        <w:spacing w:line="15" w:lineRule="exact"/>
        <w:rPr>
          <w:sz w:val="2"/>
        </w:rPr>
      </w:pPr>
    </w:p>
    <w:p w:rsidR="00B078EF" w14:paraId="45B8AE6E" w14:textId="77777777">
      <w:pPr>
        <w:pStyle w:val="TechnicalBookmark"/>
        <w:rPr>
          <w:lang w:val="fr-FR"/>
        </w:rPr>
      </w:pPr>
      <w:r>
        <w:rPr>
          <w:lang w:val="fr-FR"/>
        </w:rPr>
        <w:fldChar w:fldCharType="begin"/>
      </w:r>
      <w:r>
        <w:rPr>
          <w:lang w:val="fr-FR"/>
        </w:rPr>
        <w:instrText xml:space="preserve"> SET D343E6CC6BA67AAF723C60B26B0167A6 "" </w:instrText>
      </w:r>
      <w:r>
        <w:rPr>
          <w:lang w:val="fr-FR"/>
        </w:rPr>
        <w:fldChar w:fldCharType="separate"/>
      </w:r>
      <w:bookmarkStart w:id="10" w:name="D343E6CC6BA67AAF723C60B26B0167A6"/>
      <w:bookmarkEnd w:id="10"/>
      <w:r>
        <w:rPr>
          <w:lang w:val="fr-FR"/>
        </w:rPr>
        <w:fldChar w:fldCharType="end"/>
      </w:r>
    </w:p>
    <w:p w:rsidR="00B078EF" w14:paraId="5908922B" w14:textId="77777777">
      <w:pPr>
        <w:pStyle w:val="H1"/>
        <w:rPr>
          <w:lang w:val="fr-FR"/>
        </w:rPr>
      </w:pPr>
      <w:bookmarkStart w:id="11" w:name="Eléments_du_portefeuille_titres"/>
      <w:bookmarkEnd w:id="11"/>
      <w:r>
        <w:rPr>
          <w:lang w:val="fr-FR"/>
        </w:rPr>
        <w:t>Eléments du portefeuille titres</w:t>
      </w:r>
    </w:p>
    <w:p w:rsidR="00B078EF" w14:paraId="38DC5E27" w14:textId="77777777">
      <w:pPr>
        <w:pStyle w:val="RefToc1"/>
        <w:rPr>
          <w:lang w:val="fr-FR"/>
        </w:rPr>
      </w:pPr>
      <w:bookmarkStart w:id="12" w:name="BK_087A59EF53C1FBD2097E123C1ABCE783"/>
      <w:bookmarkEnd w:id="12"/>
      <w:r>
        <w:rPr>
          <w:lang w:val="fr-FR"/>
        </w:rPr>
        <w:t>Eléments du portefeuille titres</w:t>
      </w:r>
    </w:p>
    <w:p w:rsidR="00B078EF" w14:paraId="7914D289" w14:textId="77777777">
      <w:pPr>
        <w:pStyle w:val="TechnicalBookmark"/>
        <w:rPr>
          <w:lang w:val="fr-FR"/>
        </w:rPr>
      </w:pPr>
      <w:r>
        <w:rPr>
          <w:lang w:val="fr-FR"/>
        </w:rPr>
        <w:fldChar w:fldCharType="begin"/>
      </w:r>
      <w:r>
        <w:rPr>
          <w:lang w:val="fr-FR"/>
        </w:rPr>
        <w:instrText xml:space="preserve"> SET 20AC439325872B4F2EC8ED3BF89A316B "" </w:instrText>
      </w:r>
      <w:r>
        <w:rPr>
          <w:lang w:val="fr-FR"/>
        </w:rPr>
        <w:fldChar w:fldCharType="separate"/>
      </w:r>
      <w:bookmarkStart w:id="13" w:name="20AC439325872B4F2EC8ED3BF89A316B"/>
      <w:bookmarkEnd w:id="13"/>
      <w:r>
        <w:rPr>
          <w:lang w:val="fr-FR"/>
        </w:rPr>
        <w:fldChar w:fldCharType="end"/>
      </w:r>
    </w:p>
    <w:p w:rsidR="00B078EF" w14:paraId="2EDDBFD7" w14:textId="77777777">
      <w:pPr>
        <w:pStyle w:val="TechnicalBookmark"/>
        <w:rPr>
          <w:lang w:val="fr-FR"/>
        </w:rPr>
      </w:pPr>
    </w:p>
    <w:tbl>
      <w:tblPr>
        <w:tblW w:w="5000" w:type="pct"/>
        <w:tblLayout w:type="fixed"/>
        <w:tblLook w:val="04A0"/>
      </w:tblPr>
      <w:tblGrid>
        <w:gridCol w:w="5717"/>
        <w:gridCol w:w="1953"/>
        <w:gridCol w:w="1952"/>
      </w:tblGrid>
      <w:tr w14:paraId="75C8A2E3" w14:textId="77777777">
        <w:tblPrEx>
          <w:tblW w:w="5000" w:type="pct"/>
          <w:tblLayout w:type="fixed"/>
          <w:tblLook w:val="04A0"/>
        </w:tblPrEx>
        <w:trPr>
          <w:trHeight w:val="385"/>
        </w:trPr>
        <w:tc>
          <w:tcPr>
            <w:tcW w:w="5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0C156E81" w14:textId="77777777">
            <w:pPr>
              <w:pStyle w:val="EnteteTabFirstColBordureCentre"/>
              <w:rPr>
                <w:lang w:val="fr-FR"/>
              </w:rPr>
            </w:pPr>
            <w:r>
              <w:rPr>
                <w:lang w:val="fr-FR"/>
              </w:rPr>
              <w:t>Eléments du portefeuille titres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2D3D04B6"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18EA764A" w14:textId="77777777">
            <w:pPr>
              <w:pStyle w:val="EnteteTabLastColBordure"/>
              <w:spacing w:line="184" w:lineRule="exact"/>
              <w:rPr>
                <w:lang w:val="fr-FR"/>
              </w:rPr>
            </w:pPr>
            <w:r>
              <w:rPr>
                <w:lang w:val="fr-FR"/>
              </w:rPr>
              <w:t>Pourcentage total des actifs (**)</w:t>
            </w:r>
          </w:p>
        </w:tc>
      </w:tr>
      <w:tr w14:paraId="68CBC5C2" w14:textId="77777777">
        <w:tblPrEx>
          <w:tblW w:w="5000" w:type="pct"/>
          <w:tblLayout w:type="fixed"/>
          <w:tblLook w:val="04A0"/>
        </w:tblPrEx>
        <w:trPr>
          <w:trHeight w:val="562"/>
        </w:trPr>
        <w:tc>
          <w:tcPr>
            <w:tcW w:w="5740" w:type="dxa"/>
            <w:tcBorders>
              <w:left w:val="single" w:sz="4" w:space="0" w:color="000000"/>
            </w:tcBorders>
            <w:tcMar>
              <w:top w:w="0" w:type="dxa"/>
              <w:left w:w="0" w:type="dxa"/>
              <w:bottom w:w="22" w:type="dxa"/>
              <w:right w:w="0" w:type="dxa"/>
            </w:tcMar>
            <w:vAlign w:val="center"/>
          </w:tcPr>
          <w:p w:rsidR="00B078EF" w14:paraId="2D1DCC89" w14:textId="77777777">
            <w:pPr>
              <w:pStyle w:val="Tab1FirstColNonGras"/>
              <w:rPr>
                <w:lang w:val="fr-FR"/>
              </w:rPr>
            </w:pPr>
            <w:r>
              <w:rPr>
                <w:lang w:val="fr-FR"/>
              </w:rPr>
              <w:t>A) Les titres financiers éligibles et les instruments du marché monétaire admis à la négociation sur un marché réglementé au sens de l'article L. 422-1 du code monétaire et financier.</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6B3C772A" w14:textId="77777777">
            <w:pPr>
              <w:pStyle w:val="Tab1MiddleColNonGras"/>
              <w:rPr>
                <w:lang w:val="fr-FR"/>
              </w:rPr>
            </w:pPr>
            <w:r>
              <w:rPr>
                <w:lang w:val="fr-FR"/>
              </w:rPr>
              <w:t>76,21</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09B46678" w14:textId="77777777">
            <w:pPr>
              <w:pStyle w:val="Tab1LastColNonGras"/>
              <w:rPr>
                <w:lang w:val="fr-FR"/>
              </w:rPr>
            </w:pPr>
            <w:r>
              <w:rPr>
                <w:lang w:val="fr-FR"/>
              </w:rPr>
              <w:t>75,12</w:t>
            </w:r>
          </w:p>
        </w:tc>
      </w:tr>
      <w:tr w14:paraId="03E05F12" w14:textId="77777777">
        <w:tblPrEx>
          <w:tblW w:w="5000" w:type="pct"/>
          <w:tblLayout w:type="fixed"/>
          <w:tblLook w:val="04A0"/>
        </w:tblPrEx>
        <w:trPr>
          <w:trHeight w:hRule="exact" w:val="62"/>
        </w:trPr>
        <w:tc>
          <w:tcPr>
            <w:tcW w:w="5740" w:type="dxa"/>
            <w:tcBorders>
              <w:left w:val="single" w:sz="4" w:space="0" w:color="000000"/>
            </w:tcBorders>
            <w:tcMar>
              <w:top w:w="0" w:type="dxa"/>
              <w:left w:w="0" w:type="dxa"/>
              <w:bottom w:w="22" w:type="dxa"/>
              <w:right w:w="0" w:type="dxa"/>
            </w:tcMar>
            <w:vAlign w:val="center"/>
          </w:tcPr>
          <w:p w:rsidR="00B078EF" w14:paraId="6C6E9E35" w14:textId="77777777">
            <w:pPr>
              <w:pStyle w:val="Tab1First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6AB84552" w14:textId="77777777">
            <w:pPr>
              <w:pStyle w:val="Tab1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3A48548C" w14:textId="77777777">
            <w:pPr>
              <w:pStyle w:val="Tab1LastColNonGrasNoContent"/>
              <w:rPr>
                <w:sz w:val="16"/>
                <w:lang w:val="fr-FR"/>
              </w:rPr>
            </w:pPr>
          </w:p>
        </w:tc>
      </w:tr>
      <w:tr w14:paraId="79744032" w14:textId="77777777">
        <w:tblPrEx>
          <w:tblW w:w="5000" w:type="pct"/>
          <w:tblLayout w:type="fixed"/>
          <w:tblLook w:val="04A0"/>
        </w:tblPrEx>
        <w:trPr>
          <w:trHeight w:val="92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51ABF1B5" w14:textId="77777777">
            <w:pPr>
              <w:pStyle w:val="Tab1FirstColNonGrasBordureDown"/>
              <w:rPr>
                <w:lang w:val="fr-FR"/>
              </w:rPr>
            </w:pPr>
            <w:r>
              <w:rPr>
                <w:lang w:val="fr-FR"/>
              </w:rPr>
              <w:t>Et B) Les titres financiers éligibles et les instruments du marché monétaire admis à la négociation sur un autre marché réglementé, en fonctionnement régulier, reconnu, ouvert au public et dont le siège est situé dans un Etat membre de l'Union européenne ou dans un autre Etat partie à l'accord sur l'Espace économique européen.</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C64811F" w14:textId="77777777">
            <w:pPr>
              <w:pStyle w:val="Tab1MiddleColNonGrasBordureDownNoContent"/>
              <w:rPr>
                <w:sz w:val="16"/>
                <w:lang w:val="fr-FR"/>
              </w:rPr>
            </w:pP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6BA7055" w14:textId="77777777">
            <w:pPr>
              <w:pStyle w:val="Tab1LastColNonGrasBordureDownNoContent"/>
              <w:rPr>
                <w:sz w:val="16"/>
                <w:lang w:val="fr-FR"/>
              </w:rPr>
            </w:pPr>
          </w:p>
        </w:tc>
      </w:tr>
      <w:tr w14:paraId="31562BA7" w14:textId="77777777">
        <w:tblPrEx>
          <w:tblW w:w="5000" w:type="pct"/>
          <w:tblLayout w:type="fixed"/>
          <w:tblLook w:val="04A0"/>
        </w:tblPrEx>
        <w:trPr>
          <w:trHeight w:val="148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7BCFBDC3" w14:textId="77777777">
            <w:pPr>
              <w:pStyle w:val="Tab1FirstColNonGrasBordureDown"/>
              <w:rPr>
                <w:lang w:val="fr-FR"/>
              </w:rPr>
            </w:pPr>
            <w:r>
              <w:rPr>
                <w:lang w:val="fr-FR"/>
              </w:rPr>
              <w:t>C) Les titres financiers éligibles et les instruments du marché monétaire admis à la cote officielle d'une bourse de valeurs d'un pays tiers ou négociés sur un autre marché d'un pays tiers, réglementé, en fonctionnement régulier, reconnu et ouvert au public, pour autant que cette bourse ou ce marché ne figure pas sur une liste établie par l'Autorité des marchés financiers ou que le choix de cette bourse ou de ce marché soit prévu par la loi ou par le règlement ou les statuts de l'organisme de placement collectif en valeurs mobilières.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6BAFEEED" w14:textId="77777777">
            <w:pPr>
              <w:pStyle w:val="Tab1MiddleColNonGrasBordureDown"/>
              <w:rPr>
                <w:lang w:val="fr-FR"/>
              </w:rPr>
            </w:pPr>
            <w:r>
              <w:rPr>
                <w:lang w:val="fr-FR"/>
              </w:rPr>
              <w:t>22,08</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76DFB7F" w14:textId="77777777">
            <w:pPr>
              <w:pStyle w:val="Tab1LastColNonGrasBordureDown"/>
              <w:rPr>
                <w:lang w:val="fr-FR"/>
              </w:rPr>
            </w:pPr>
            <w:r>
              <w:rPr>
                <w:lang w:val="fr-FR"/>
              </w:rPr>
              <w:t>21,76</w:t>
            </w:r>
          </w:p>
        </w:tc>
      </w:tr>
      <w:tr w14:paraId="4C584029" w14:textId="77777777">
        <w:tblPrEx>
          <w:tblW w:w="5000" w:type="pct"/>
          <w:tblLayout w:type="fixed"/>
          <w:tblLook w:val="04A0"/>
        </w:tblPrEx>
        <w:trPr>
          <w:trHeight w:val="4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51D56A74" w14:textId="77777777">
            <w:pPr>
              <w:pStyle w:val="Tab1FirstColNonGrasBordureDown"/>
              <w:rPr>
                <w:lang w:val="fr-FR"/>
              </w:rPr>
            </w:pPr>
            <w:r>
              <w:rPr>
                <w:lang w:val="fr-FR"/>
              </w:rPr>
              <w:t>D) Les titres financiers éligibles nouvellement émis mentionnés au 4° du I de l'article R. 214-11 du code monétaire et financier.</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361B43E"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64C68AB" w14:textId="77777777">
            <w:pPr>
              <w:pStyle w:val="Tab1LastColNonGrasBordureDown"/>
              <w:rPr>
                <w:lang w:val="fr-FR"/>
              </w:rPr>
            </w:pPr>
            <w:r>
              <w:rPr>
                <w:lang w:val="fr-FR"/>
              </w:rPr>
              <w:t xml:space="preserve"> </w:t>
            </w:r>
          </w:p>
        </w:tc>
      </w:tr>
      <w:tr w14:paraId="219AD18D"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70A24F24" w14:textId="77777777">
            <w:pPr>
              <w:pStyle w:val="Tab1FirstColNonGrasBordureDown"/>
              <w:rPr>
                <w:lang w:val="fr-FR"/>
              </w:rPr>
            </w:pPr>
            <w:r>
              <w:rPr>
                <w:lang w:val="fr-FR"/>
              </w:rPr>
              <w:t>E) Les autres actifs.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DC307A6" w14:textId="77777777">
            <w:pPr>
              <w:pStyle w:val="Tab1MiddleColNonGrasBordureDown"/>
              <w:rPr>
                <w:lang w:val="fr-FR"/>
              </w:rPr>
            </w:pPr>
            <w:r>
              <w:rPr>
                <w:lang w:val="fr-FR"/>
              </w:rPr>
              <w:t>0,33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E09309D" w14:textId="77777777">
            <w:pPr>
              <w:pStyle w:val="Tab1LastColNonGrasBordureDown"/>
              <w:rPr>
                <w:lang w:val="fr-FR"/>
              </w:rPr>
            </w:pPr>
            <w:r>
              <w:rPr>
                <w:lang w:val="fr-FR"/>
              </w:rPr>
              <w:t>0,32</w:t>
            </w:r>
          </w:p>
        </w:tc>
      </w:tr>
    </w:tbl>
    <w:p w:rsidR="00B078EF" w14:paraId="4B65D1E2" w14:textId="77777777">
      <w:pPr>
        <w:pStyle w:val="TechnicalBookmark"/>
        <w:rPr>
          <w:lang w:val="fr-FR"/>
        </w:rPr>
      </w:pPr>
    </w:p>
    <w:p w:rsidR="00B078EF" w14:paraId="1C31A5C4" w14:textId="77777777">
      <w:pPr>
        <w:pStyle w:val="TableNote"/>
        <w:rPr>
          <w:lang w:val="fr-FR"/>
        </w:rPr>
      </w:pPr>
      <w:r>
        <w:rPr>
          <w:lang w:val="fr-FR"/>
        </w:rPr>
        <w:t>(*) Se reporter au f) de l’état du patrimoine</w:t>
      </w:r>
    </w:p>
    <w:p w:rsidR="00B078EF" w14:paraId="37B121CD" w14:textId="77777777">
      <w:pPr>
        <w:pStyle w:val="TableNote"/>
        <w:rPr>
          <w:lang w:val="fr-FR"/>
        </w:rPr>
        <w:sectPr>
          <w:headerReference w:type="default" r:id="rId9"/>
          <w:footerReference w:type="default" r:id="rId10"/>
          <w:pgSz w:w="11900" w:h="16840"/>
          <w:pgMar w:top="2154" w:right="1134" w:bottom="1134" w:left="1134" w:header="400" w:footer="400" w:gutter="0"/>
          <w:cols w:space="720"/>
        </w:sectPr>
      </w:pPr>
      <w:r>
        <w:rPr>
          <w:lang w:val="fr-FR"/>
        </w:rPr>
        <w:t>(**) Se reporter au d) de l’état du patrimoine</w:t>
      </w:r>
      <w:r>
        <w:rPr>
          <w:lang w:val="fr-FR"/>
        </w:rPr>
        <w:cr/>
      </w:r>
    </w:p>
    <w:p w:rsidR="00B078EF" w:rsidRPr="00EF65B6" w14:paraId="216A87E5" w14:textId="77777777">
      <w:pPr>
        <w:spacing w:line="15" w:lineRule="exact"/>
        <w:rPr>
          <w:sz w:val="2"/>
          <w:lang w:val="fr-FR"/>
        </w:rPr>
      </w:pPr>
    </w:p>
    <w:p w:rsidR="00B078EF" w14:paraId="0EEC2E8A" w14:textId="77777777">
      <w:pPr>
        <w:pStyle w:val="TechnicalBookmark"/>
        <w:rPr>
          <w:lang w:val="fr-FR"/>
        </w:rPr>
      </w:pPr>
      <w:r>
        <w:rPr>
          <w:lang w:val="fr-FR"/>
        </w:rPr>
        <w:fldChar w:fldCharType="begin"/>
      </w:r>
      <w:r>
        <w:rPr>
          <w:lang w:val="fr-FR"/>
        </w:rPr>
        <w:instrText xml:space="preserve"> SET D012CC7029DA95DFE502D462B5C3C498 "" </w:instrText>
      </w:r>
      <w:r>
        <w:rPr>
          <w:lang w:val="fr-FR"/>
        </w:rPr>
        <w:fldChar w:fldCharType="separate"/>
      </w:r>
      <w:bookmarkStart w:id="14" w:name="D012CC7029DA95DFE502D462B5C3C498"/>
      <w:bookmarkEnd w:id="14"/>
      <w:r>
        <w:rPr>
          <w:lang w:val="fr-FR"/>
        </w:rPr>
        <w:fldChar w:fldCharType="end"/>
      </w:r>
    </w:p>
    <w:p w:rsidR="00B078EF" w14:paraId="15C22F83" w14:textId="77777777">
      <w:pPr>
        <w:pStyle w:val="H1"/>
        <w:rPr>
          <w:lang w:val="fr-FR"/>
        </w:rPr>
      </w:pPr>
      <w:bookmarkStart w:id="15" w:name="Répartition_des_actifs_du_A),_B),_C),_D)"/>
      <w:bookmarkEnd w:id="15"/>
      <w:r>
        <w:rPr>
          <w:lang w:val="fr-FR"/>
        </w:rPr>
        <w:t>Répartition des actifs du A), B), C), D) du portefeuille titres, par devise</w:t>
      </w:r>
    </w:p>
    <w:p w:rsidR="00B078EF" w14:paraId="55A58416" w14:textId="77777777">
      <w:pPr>
        <w:pStyle w:val="RefToc1"/>
        <w:rPr>
          <w:lang w:val="fr-FR"/>
        </w:rPr>
      </w:pPr>
      <w:bookmarkStart w:id="16" w:name="BK_C0543A569821AC9CAD9C71D515083358"/>
      <w:bookmarkEnd w:id="16"/>
      <w:r>
        <w:rPr>
          <w:lang w:val="fr-FR"/>
        </w:rPr>
        <w:t>Répartition des actifs du A), B), C), D) du portefeuille titres, par devise</w:t>
      </w:r>
    </w:p>
    <w:p w:rsidR="00B078EF" w14:paraId="49C9357B" w14:textId="77777777">
      <w:pPr>
        <w:pStyle w:val="TechnicalBookmark"/>
        <w:rPr>
          <w:lang w:val="fr-FR"/>
        </w:rPr>
      </w:pPr>
      <w:r>
        <w:rPr>
          <w:lang w:val="fr-FR"/>
        </w:rPr>
        <w:fldChar w:fldCharType="begin"/>
      </w:r>
      <w:r>
        <w:rPr>
          <w:lang w:val="fr-FR"/>
        </w:rPr>
        <w:instrText xml:space="preserve"> SET 82081807514C69414727949089453D72 "" </w:instrText>
      </w:r>
      <w:r>
        <w:rPr>
          <w:lang w:val="fr-FR"/>
        </w:rPr>
        <w:fldChar w:fldCharType="separate"/>
      </w:r>
      <w:bookmarkStart w:id="17" w:name="82081807514C69414727949089453D72"/>
      <w:bookmarkEnd w:id="17"/>
      <w:r>
        <w:rPr>
          <w:lang w:val="fr-FR"/>
        </w:rPr>
        <w:fldChar w:fldCharType="end"/>
      </w:r>
    </w:p>
    <w:p w:rsidR="00B078EF" w14:paraId="47158254" w14:textId="77777777">
      <w:pPr>
        <w:pStyle w:val="TechnicalBookmark"/>
        <w:rPr>
          <w:lang w:val="fr-FR"/>
        </w:rPr>
      </w:pPr>
    </w:p>
    <w:tbl>
      <w:tblPr>
        <w:tblW w:w="5000" w:type="pct"/>
        <w:tblLayout w:type="fixed"/>
        <w:tblLook w:val="04A0"/>
      </w:tblPr>
      <w:tblGrid>
        <w:gridCol w:w="3585"/>
        <w:gridCol w:w="917"/>
        <w:gridCol w:w="1574"/>
        <w:gridCol w:w="1594"/>
        <w:gridCol w:w="1952"/>
      </w:tblGrid>
      <w:tr w14:paraId="2F832760" w14:textId="77777777">
        <w:tblPrEx>
          <w:tblW w:w="5000" w:type="pct"/>
          <w:tblLayout w:type="fixed"/>
          <w:tblLook w:val="04A0"/>
        </w:tblPrEx>
        <w:trPr>
          <w:trHeight w:val="385"/>
        </w:trPr>
        <w:tc>
          <w:tcPr>
            <w:tcW w:w="3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1F35B7C5" w14:textId="77777777">
            <w:pPr>
              <w:pStyle w:val="EnteteTabFirstColBordureCentre"/>
              <w:rPr>
                <w:lang w:val="fr-FR"/>
              </w:rPr>
            </w:pPr>
            <w:r>
              <w:rPr>
                <w:lang w:val="fr-FR"/>
              </w:rPr>
              <w:t>Titres</w:t>
            </w:r>
          </w:p>
        </w:tc>
        <w:tc>
          <w:tcPr>
            <w:tcW w:w="9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6AD7BF94" w14:textId="77777777">
            <w:pPr>
              <w:pStyle w:val="EnteteTabMiddleColBordure"/>
              <w:rPr>
                <w:lang w:val="fr-FR"/>
              </w:rPr>
            </w:pPr>
            <w:r>
              <w:rPr>
                <w:lang w:val="fr-FR"/>
              </w:rPr>
              <w:t>Devise</w:t>
            </w:r>
          </w:p>
        </w:tc>
        <w:tc>
          <w:tcPr>
            <w:tcW w:w="15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71DD87C0" w14:textId="77777777">
            <w:pPr>
              <w:pStyle w:val="EnteteTabMiddleColBordure"/>
              <w:rPr>
                <w:lang w:val="fr-FR"/>
              </w:rPr>
            </w:pPr>
            <w:r>
              <w:rPr>
                <w:lang w:val="fr-FR"/>
              </w:rPr>
              <w:t>En montant (EUR)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5AADBBAC"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5605971D" w14:textId="77777777">
            <w:pPr>
              <w:pStyle w:val="EnteteTabLastColBordure"/>
              <w:spacing w:line="184" w:lineRule="exact"/>
              <w:rPr>
                <w:lang w:val="fr-FR"/>
              </w:rPr>
            </w:pPr>
            <w:r>
              <w:rPr>
                <w:lang w:val="fr-FR"/>
              </w:rPr>
              <w:t>Pourcentage total des actifs (**)</w:t>
            </w:r>
          </w:p>
        </w:tc>
      </w:tr>
      <w:tr w14:paraId="127DCC4C"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078EF" w14:paraId="558A60AB" w14:textId="77777777">
            <w:pPr>
              <w:pStyle w:val="Tab1FirstColNonGrasBordureDown"/>
              <w:rPr>
                <w:lang w:val="fr-FR"/>
              </w:rPr>
            </w:pPr>
            <w:r>
              <w:rPr>
                <w:lang w:val="fr-FR"/>
              </w:rPr>
              <w:t>Euro</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38AB754F" w14:textId="77777777">
            <w:pPr>
              <w:pStyle w:val="Tab1MiddleColNonGrasBordureDownCentre"/>
              <w:rPr>
                <w:lang w:val="fr-FR"/>
              </w:rPr>
            </w:pPr>
            <w:r>
              <w:rPr>
                <w:lang w:val="fr-FR"/>
              </w:rPr>
              <w:t>EUR</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4C034D6" w14:textId="77777777">
            <w:pPr>
              <w:pStyle w:val="Tab1MiddleColNonGrasBordureDown"/>
              <w:rPr>
                <w:lang w:val="fr-FR"/>
              </w:rPr>
            </w:pPr>
            <w:r>
              <w:rPr>
                <w:lang w:val="fr-FR"/>
              </w:rPr>
              <w:t>484 393 173,75</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CB7C71C" w14:textId="77777777">
            <w:pPr>
              <w:pStyle w:val="Tab1MiddleColNonGrasBordureDown"/>
              <w:rPr>
                <w:lang w:val="fr-FR"/>
              </w:rPr>
            </w:pPr>
            <w:r>
              <w:rPr>
                <w:lang w:val="fr-FR"/>
              </w:rPr>
              <w:t>86,76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315E876A" w14:textId="77777777">
            <w:pPr>
              <w:pStyle w:val="Tab1LastColNonGrasBordureDown"/>
              <w:rPr>
                <w:lang w:val="fr-FR"/>
              </w:rPr>
            </w:pPr>
            <w:r>
              <w:rPr>
                <w:lang w:val="fr-FR"/>
              </w:rPr>
              <w:t>85,52</w:t>
            </w:r>
          </w:p>
        </w:tc>
      </w:tr>
      <w:tr w14:paraId="67F6AA68"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078EF" w14:paraId="7F132A77" w14:textId="77777777">
            <w:pPr>
              <w:pStyle w:val="Tab1FirstColNonGrasBordureDown"/>
              <w:rPr>
                <w:lang w:val="fr-FR"/>
              </w:rPr>
            </w:pPr>
            <w:r>
              <w:rPr>
                <w:lang w:val="fr-FR"/>
              </w:rPr>
              <w:t>Dollar Us</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D51138A" w14:textId="77777777">
            <w:pPr>
              <w:pStyle w:val="Tab1MiddleColNonGrasBordureDownCentre"/>
              <w:rPr>
                <w:lang w:val="fr-FR"/>
              </w:rPr>
            </w:pPr>
            <w:r>
              <w:rPr>
                <w:lang w:val="fr-FR"/>
              </w:rPr>
              <w:t>USD</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A6755CC" w14:textId="77777777">
            <w:pPr>
              <w:pStyle w:val="Tab1MiddleColNonGrasBordureDown"/>
              <w:rPr>
                <w:lang w:val="fr-FR"/>
              </w:rPr>
            </w:pPr>
            <w:r>
              <w:rPr>
                <w:lang w:val="fr-FR"/>
              </w:rPr>
              <w:t>54 575 933,56</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9534394" w14:textId="77777777">
            <w:pPr>
              <w:pStyle w:val="Tab1MiddleColNonGrasBordureDown"/>
              <w:rPr>
                <w:lang w:val="fr-FR"/>
              </w:rPr>
            </w:pPr>
            <w:r>
              <w:rPr>
                <w:lang w:val="fr-FR"/>
              </w:rPr>
              <w:t>9,78</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A54881E" w14:textId="77777777">
            <w:pPr>
              <w:pStyle w:val="Tab1LastColNonGrasBordureDown"/>
              <w:rPr>
                <w:lang w:val="fr-FR"/>
              </w:rPr>
            </w:pPr>
            <w:r>
              <w:rPr>
                <w:lang w:val="fr-FR"/>
              </w:rPr>
              <w:t>9,64</w:t>
            </w:r>
          </w:p>
        </w:tc>
      </w:tr>
      <w:tr w14:paraId="4ADB0CE0" w14:textId="77777777">
        <w:tblPrEx>
          <w:tblW w:w="5000" w:type="pct"/>
          <w:tblLayout w:type="fixed"/>
          <w:tblLook w:val="04A0"/>
        </w:tblPrEx>
        <w:trPr>
          <w:trHeight w:val="362"/>
        </w:trPr>
        <w:tc>
          <w:tcPr>
            <w:tcW w:w="3600" w:type="dxa"/>
            <w:tcBorders>
              <w:left w:val="single" w:sz="4" w:space="0" w:color="000000"/>
              <w:bottom w:val="single" w:sz="4" w:space="0" w:color="000000"/>
            </w:tcBorders>
            <w:tcMar>
              <w:top w:w="0" w:type="dxa"/>
              <w:left w:w="0" w:type="dxa"/>
              <w:bottom w:w="22" w:type="dxa"/>
              <w:right w:w="0" w:type="dxa"/>
            </w:tcMar>
            <w:vAlign w:val="center"/>
          </w:tcPr>
          <w:p w:rsidR="00B078EF" w14:paraId="7CF44ADE" w14:textId="77777777">
            <w:pPr>
              <w:pStyle w:val="Tab1FirstColNonGrasBordureDown"/>
              <w:rPr>
                <w:lang w:val="fr-FR"/>
              </w:rPr>
            </w:pPr>
            <w:r>
              <w:rPr>
                <w:lang w:val="fr-FR"/>
              </w:rPr>
              <w:t>Livre Sterling</w:t>
            </w:r>
          </w:p>
        </w:tc>
        <w:tc>
          <w:tcPr>
            <w:tcW w:w="92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2E926DA" w14:textId="77777777">
            <w:pPr>
              <w:pStyle w:val="Tab1MiddleColNonGrasBordureDownCentre"/>
              <w:rPr>
                <w:lang w:val="fr-FR"/>
              </w:rPr>
            </w:pPr>
            <w:r>
              <w:rPr>
                <w:lang w:val="fr-FR"/>
              </w:rPr>
              <w:t>GBP</w:t>
            </w:r>
          </w:p>
        </w:tc>
        <w:tc>
          <w:tcPr>
            <w:tcW w:w="15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5844AF2" w14:textId="77777777">
            <w:pPr>
              <w:pStyle w:val="Tab1MiddleColNonGrasBordureDown"/>
              <w:rPr>
                <w:lang w:val="fr-FR"/>
              </w:rPr>
            </w:pPr>
            <w:r>
              <w:rPr>
                <w:lang w:val="fr-FR"/>
              </w:rPr>
              <w:t>9 797 956,63</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3F3BDFE9" w14:textId="77777777">
            <w:pPr>
              <w:pStyle w:val="Tab1MiddleColNonGrasBordureDown"/>
              <w:rPr>
                <w:lang w:val="fr-FR"/>
              </w:rPr>
            </w:pPr>
            <w:r>
              <w:rPr>
                <w:lang w:val="fr-FR"/>
              </w:rPr>
              <w:t>1,75</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709B7BF" w14:textId="77777777">
            <w:pPr>
              <w:pStyle w:val="Tab1LastColNonGrasBordureDown"/>
              <w:rPr>
                <w:lang w:val="fr-FR"/>
              </w:rPr>
            </w:pPr>
            <w:r>
              <w:rPr>
                <w:lang w:val="fr-FR"/>
              </w:rPr>
              <w:t>1,73</w:t>
            </w:r>
          </w:p>
        </w:tc>
      </w:tr>
      <w:tr w14:paraId="2970F4CD" w14:textId="77777777">
        <w:tblPrEx>
          <w:tblW w:w="5000" w:type="pct"/>
          <w:tblLayout w:type="fixed"/>
          <w:tblLook w:val="04A0"/>
        </w:tblPrEx>
        <w:trPr>
          <w:trHeight w:val="340"/>
        </w:trPr>
        <w:tc>
          <w:tcPr>
            <w:tcW w:w="3600" w:type="dxa"/>
            <w:tcBorders>
              <w:left w:val="single" w:sz="4" w:space="0" w:color="000000"/>
              <w:bottom w:val="single" w:sz="4" w:space="0" w:color="000000"/>
            </w:tcBorders>
            <w:tcMar>
              <w:top w:w="0" w:type="dxa"/>
              <w:left w:w="0" w:type="dxa"/>
              <w:bottom w:w="45" w:type="dxa"/>
              <w:right w:w="0" w:type="dxa"/>
            </w:tcMar>
            <w:vAlign w:val="center"/>
          </w:tcPr>
          <w:p w:rsidR="00B078EF" w14:paraId="5089DC31" w14:textId="77777777">
            <w:pPr>
              <w:pStyle w:val="TotalTabFirstColNoBordureUp"/>
              <w:rPr>
                <w:lang w:val="fr-FR"/>
              </w:rPr>
            </w:pPr>
            <w:r>
              <w:rPr>
                <w:lang w:val="fr-FR"/>
              </w:rPr>
              <w:t>TOTAL</w:t>
            </w:r>
          </w:p>
        </w:tc>
        <w:tc>
          <w:tcPr>
            <w:tcW w:w="92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B078EF" w14:paraId="53D13671" w14:textId="77777777">
            <w:pPr>
              <w:pStyle w:val="TotalTabMiddleColNoBordureUpNonGrasCentreNoContent"/>
              <w:rPr>
                <w:sz w:val="16"/>
                <w:lang w:val="fr-FR"/>
              </w:rPr>
            </w:pPr>
          </w:p>
        </w:tc>
        <w:tc>
          <w:tcPr>
            <w:tcW w:w="158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B078EF" w14:paraId="1C226372" w14:textId="77777777">
            <w:pPr>
              <w:pStyle w:val="TotalTabMiddleColNoBordureUp"/>
              <w:rPr>
                <w:lang w:val="fr-FR"/>
              </w:rPr>
            </w:pPr>
            <w:r>
              <w:rPr>
                <w:lang w:val="fr-FR"/>
              </w:rPr>
              <w:t>548 767 063,94</w:t>
            </w:r>
          </w:p>
        </w:tc>
        <w:tc>
          <w:tcPr>
            <w:tcW w:w="160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B078EF" w14:paraId="6E4DD072" w14:textId="77777777">
            <w:pPr>
              <w:pStyle w:val="TotalTabMiddleColNoBordureUp"/>
              <w:rPr>
                <w:lang w:val="fr-FR"/>
              </w:rPr>
            </w:pPr>
            <w:r>
              <w:rPr>
                <w:lang w:val="fr-FR"/>
              </w:rPr>
              <w:t>98,29</w:t>
            </w:r>
          </w:p>
        </w:tc>
        <w:tc>
          <w:tcPr>
            <w:tcW w:w="196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B078EF" w14:paraId="3A42A2EB" w14:textId="77777777">
            <w:pPr>
              <w:pStyle w:val="TotalTabLastColNoBordureUp"/>
              <w:rPr>
                <w:lang w:val="fr-FR"/>
              </w:rPr>
            </w:pPr>
            <w:r>
              <w:rPr>
                <w:lang w:val="fr-FR"/>
              </w:rPr>
              <w:t>96,88</w:t>
            </w:r>
          </w:p>
        </w:tc>
      </w:tr>
    </w:tbl>
    <w:p w:rsidR="00B078EF" w14:paraId="6D6C37BC" w14:textId="77777777">
      <w:pPr>
        <w:pStyle w:val="TechnicalBookmark"/>
        <w:rPr>
          <w:lang w:val="fr-FR"/>
        </w:rPr>
      </w:pPr>
    </w:p>
    <w:p w:rsidR="00B078EF" w14:paraId="6BA30A46" w14:textId="77777777">
      <w:pPr>
        <w:pStyle w:val="TableNote"/>
        <w:rPr>
          <w:lang w:val="fr-FR"/>
        </w:rPr>
      </w:pPr>
      <w:r>
        <w:rPr>
          <w:lang w:val="fr-FR"/>
        </w:rPr>
        <w:t>(*) Se reporter au f) de l’état du patrimoine</w:t>
      </w:r>
    </w:p>
    <w:p w:rsidR="00B078EF" w14:paraId="68CE1DAF" w14:textId="77777777">
      <w:pPr>
        <w:pStyle w:val="TableNote"/>
        <w:rPr>
          <w:lang w:val="fr-FR"/>
        </w:rPr>
        <w:sectPr>
          <w:headerReference w:type="default" r:id="rId11"/>
          <w:footerReference w:type="default" r:id="rId12"/>
          <w:pgSz w:w="11900" w:h="16840"/>
          <w:pgMar w:top="2154" w:right="1134" w:bottom="1134" w:left="1134" w:header="400" w:footer="400" w:gutter="0"/>
          <w:cols w:space="720"/>
        </w:sectPr>
      </w:pPr>
      <w:r>
        <w:rPr>
          <w:lang w:val="fr-FR"/>
        </w:rPr>
        <w:t>(**) Se reporter au d) de l’état du patrimoine</w:t>
      </w:r>
      <w:r>
        <w:rPr>
          <w:lang w:val="fr-FR"/>
        </w:rPr>
        <w:cr/>
      </w:r>
    </w:p>
    <w:p w:rsidR="00B078EF" w:rsidRPr="00EF65B6" w14:paraId="46559EF6" w14:textId="77777777">
      <w:pPr>
        <w:spacing w:line="15" w:lineRule="exact"/>
        <w:rPr>
          <w:sz w:val="2"/>
          <w:lang w:val="fr-FR"/>
        </w:rPr>
      </w:pPr>
    </w:p>
    <w:p w:rsidR="00B078EF" w14:paraId="5DC01BC8" w14:textId="77777777">
      <w:pPr>
        <w:pStyle w:val="TechnicalBookmark"/>
        <w:rPr>
          <w:lang w:val="fr-FR"/>
        </w:rPr>
      </w:pPr>
      <w:r>
        <w:rPr>
          <w:lang w:val="fr-FR"/>
        </w:rPr>
        <w:fldChar w:fldCharType="begin"/>
      </w:r>
      <w:r>
        <w:rPr>
          <w:lang w:val="fr-FR"/>
        </w:rPr>
        <w:instrText xml:space="preserve"> SET 264637F897154850358A8F06D2E7368D "" </w:instrText>
      </w:r>
      <w:r>
        <w:rPr>
          <w:lang w:val="fr-FR"/>
        </w:rPr>
        <w:fldChar w:fldCharType="separate"/>
      </w:r>
      <w:bookmarkStart w:id="18" w:name="264637F897154850358A8F06D2E7368D"/>
      <w:bookmarkEnd w:id="18"/>
      <w:r>
        <w:rPr>
          <w:lang w:val="fr-FR"/>
        </w:rPr>
        <w:fldChar w:fldCharType="end"/>
      </w:r>
    </w:p>
    <w:p w:rsidR="00B078EF" w14:paraId="2DF6AE62" w14:textId="77777777">
      <w:pPr>
        <w:pStyle w:val="H1"/>
        <w:rPr>
          <w:lang w:val="fr-FR"/>
        </w:rPr>
      </w:pPr>
      <w:r>
        <w:rPr>
          <w:lang w:val="fr-FR"/>
        </w:rPr>
        <w:t>Répartition des actifs du A), B), C), D) du portefeuille titres, par pays de résidence de l'émetteur</w:t>
      </w:r>
    </w:p>
    <w:p w:rsidR="00B078EF" w14:paraId="6B8CC090" w14:textId="77777777">
      <w:pPr>
        <w:pStyle w:val="RefToc1"/>
        <w:rPr>
          <w:lang w:val="fr-FR"/>
        </w:rPr>
      </w:pPr>
      <w:bookmarkStart w:id="19" w:name="BK_C2DBD419B4AB72CB1D35637D8991C173"/>
      <w:bookmarkEnd w:id="19"/>
      <w:r>
        <w:rPr>
          <w:lang w:val="fr-FR"/>
        </w:rPr>
        <w:t>Répartition des actifs du A), B), C), D) du portefeuille titres, par pays de résidence de l'émetteur</w:t>
      </w:r>
    </w:p>
    <w:p w:rsidR="00B078EF" w14:paraId="11C441C9" w14:textId="77777777">
      <w:pPr>
        <w:pStyle w:val="TechnicalBookmark"/>
        <w:rPr>
          <w:lang w:val="fr-FR"/>
        </w:rPr>
      </w:pPr>
      <w:r>
        <w:rPr>
          <w:lang w:val="fr-FR"/>
        </w:rPr>
        <w:fldChar w:fldCharType="begin"/>
      </w:r>
      <w:r>
        <w:rPr>
          <w:lang w:val="fr-FR"/>
        </w:rPr>
        <w:instrText xml:space="preserve"> SET 2FE2474CA6CB44D87DDA679D1D70C831 "" </w:instrText>
      </w:r>
      <w:r>
        <w:rPr>
          <w:lang w:val="fr-FR"/>
        </w:rPr>
        <w:fldChar w:fldCharType="separate"/>
      </w:r>
      <w:bookmarkStart w:id="20" w:name="2FE2474CA6CB44D87DDA679D1D70C831"/>
      <w:bookmarkEnd w:id="20"/>
      <w:r>
        <w:rPr>
          <w:lang w:val="fr-FR"/>
        </w:rPr>
        <w:fldChar w:fldCharType="end"/>
      </w:r>
    </w:p>
    <w:p w:rsidR="00B078EF" w14:paraId="311C7E08" w14:textId="77777777">
      <w:pPr>
        <w:pStyle w:val="TechnicalBookmark"/>
        <w:rPr>
          <w:lang w:val="fr-FR"/>
        </w:rPr>
      </w:pPr>
    </w:p>
    <w:tbl>
      <w:tblPr>
        <w:tblW w:w="5000" w:type="pct"/>
        <w:tblLayout w:type="fixed"/>
        <w:tblLook w:val="04A0"/>
      </w:tblPr>
      <w:tblGrid>
        <w:gridCol w:w="5717"/>
        <w:gridCol w:w="1953"/>
        <w:gridCol w:w="1952"/>
      </w:tblGrid>
      <w:tr w14:paraId="46AAA3F7" w14:textId="77777777">
        <w:tblPrEx>
          <w:tblW w:w="5000" w:type="pct"/>
          <w:tblLayout w:type="fixed"/>
          <w:tblLook w:val="04A0"/>
        </w:tblPrEx>
        <w:trPr>
          <w:trHeight w:val="385"/>
        </w:trPr>
        <w:tc>
          <w:tcPr>
            <w:tcW w:w="5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2D1BD3B9" w14:textId="77777777">
            <w:pPr>
              <w:pStyle w:val="EnteteTabFirstColBordureCentre"/>
              <w:rPr>
                <w:lang w:val="fr-FR"/>
              </w:rPr>
            </w:pPr>
            <w:r>
              <w:rPr>
                <w:lang w:val="fr-FR"/>
              </w:rPr>
              <w:t>Pays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1F961961"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5C58686A" w14:textId="77777777">
            <w:pPr>
              <w:pStyle w:val="EnteteTabLastColBordure"/>
              <w:spacing w:line="184" w:lineRule="exact"/>
              <w:rPr>
                <w:lang w:val="fr-FR"/>
              </w:rPr>
            </w:pPr>
            <w:r>
              <w:rPr>
                <w:lang w:val="fr-FR"/>
              </w:rPr>
              <w:t>Pourcentage total des actifs (**)</w:t>
            </w:r>
          </w:p>
        </w:tc>
      </w:tr>
      <w:tr w14:paraId="698D3039"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1B61256E" w14:textId="77777777">
            <w:pPr>
              <w:pStyle w:val="Tab1FirstColNonGrasBordureDown"/>
              <w:rPr>
                <w:lang w:val="fr-FR"/>
              </w:rPr>
            </w:pPr>
            <w:r>
              <w:rPr>
                <w:lang w:val="fr-FR"/>
              </w:rPr>
              <w:t>FRANCE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8E5B99C" w14:textId="77777777">
            <w:pPr>
              <w:pStyle w:val="Tab1MiddleColNonGrasBordureDown"/>
              <w:rPr>
                <w:lang w:val="fr-FR"/>
              </w:rPr>
            </w:pPr>
            <w:r>
              <w:rPr>
                <w:lang w:val="fr-FR"/>
              </w:rPr>
              <w:t>35,35</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00E8EE8" w14:textId="77777777">
            <w:pPr>
              <w:pStyle w:val="Tab1LastColNonGrasBordureDown"/>
              <w:rPr>
                <w:lang w:val="fr-FR"/>
              </w:rPr>
            </w:pPr>
            <w:r>
              <w:rPr>
                <w:lang w:val="fr-FR"/>
              </w:rPr>
              <w:t>34,85</w:t>
            </w:r>
          </w:p>
        </w:tc>
      </w:tr>
      <w:tr w14:paraId="3F4895D2"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687FE1A8" w14:textId="77777777">
            <w:pPr>
              <w:pStyle w:val="Tab1FirstColNonGrasBordureDown"/>
              <w:rPr>
                <w:lang w:val="fr-FR"/>
              </w:rPr>
            </w:pPr>
            <w:r>
              <w:rPr>
                <w:lang w:val="fr-FR"/>
              </w:rPr>
              <w:t>BELGIQUE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D00D9E7" w14:textId="77777777">
            <w:pPr>
              <w:pStyle w:val="Tab1MiddleColNonGrasBordureDown"/>
              <w:rPr>
                <w:lang w:val="fr-FR"/>
              </w:rPr>
            </w:pPr>
            <w:r>
              <w:rPr>
                <w:lang w:val="fr-FR"/>
              </w:rPr>
              <w:t>13,28</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4B42DA9" w14:textId="77777777">
            <w:pPr>
              <w:pStyle w:val="Tab1LastColNonGrasBordureDown"/>
              <w:rPr>
                <w:lang w:val="fr-FR"/>
              </w:rPr>
            </w:pPr>
            <w:r>
              <w:rPr>
                <w:lang w:val="fr-FR"/>
              </w:rPr>
              <w:t>13,09</w:t>
            </w:r>
          </w:p>
        </w:tc>
      </w:tr>
      <w:tr w14:paraId="640756B6"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5EA862A4" w14:textId="77777777">
            <w:pPr>
              <w:pStyle w:val="Tab1FirstColNonGrasBordureDown"/>
              <w:rPr>
                <w:lang w:val="fr-FR"/>
              </w:rPr>
            </w:pPr>
            <w:r>
              <w:rPr>
                <w:lang w:val="fr-FR"/>
              </w:rPr>
              <w:t>ESPAGNE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CDD271C" w14:textId="77777777">
            <w:pPr>
              <w:pStyle w:val="Tab1MiddleColNonGrasBordureDown"/>
              <w:rPr>
                <w:lang w:val="fr-FR"/>
              </w:rPr>
            </w:pPr>
            <w:r>
              <w:rPr>
                <w:lang w:val="fr-FR"/>
              </w:rPr>
              <w:t>10,48</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B324ED6" w14:textId="77777777">
            <w:pPr>
              <w:pStyle w:val="Tab1LastColNonGrasBordureDown"/>
              <w:rPr>
                <w:lang w:val="fr-FR"/>
              </w:rPr>
            </w:pPr>
            <w:r>
              <w:rPr>
                <w:lang w:val="fr-FR"/>
              </w:rPr>
              <w:t>10,33</w:t>
            </w:r>
          </w:p>
        </w:tc>
      </w:tr>
      <w:tr w14:paraId="77F10A65"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08965E56" w14:textId="77777777">
            <w:pPr>
              <w:pStyle w:val="Tab1FirstColNonGrasBordureDown"/>
              <w:rPr>
                <w:lang w:val="fr-FR"/>
              </w:rPr>
            </w:pPr>
            <w:r>
              <w:rPr>
                <w:lang w:val="fr-FR"/>
              </w:rPr>
              <w:t>ITALIE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BADB108" w14:textId="77777777">
            <w:pPr>
              <w:pStyle w:val="Tab1MiddleColNonGrasBordureDown"/>
              <w:rPr>
                <w:lang w:val="fr-FR"/>
              </w:rPr>
            </w:pPr>
            <w:r>
              <w:rPr>
                <w:lang w:val="fr-FR"/>
              </w:rPr>
              <w:t>7,73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16D44B1" w14:textId="77777777">
            <w:pPr>
              <w:pStyle w:val="Tab1LastColNonGrasBordureDown"/>
              <w:rPr>
                <w:lang w:val="fr-FR"/>
              </w:rPr>
            </w:pPr>
            <w:r>
              <w:rPr>
                <w:lang w:val="fr-FR"/>
              </w:rPr>
              <w:t>7,62</w:t>
            </w:r>
          </w:p>
        </w:tc>
      </w:tr>
      <w:tr w14:paraId="2415BDFE"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7528CB8F" w14:textId="77777777">
            <w:pPr>
              <w:pStyle w:val="Tab1FirstColNonGrasBordureDown"/>
              <w:rPr>
                <w:lang w:val="fr-FR"/>
              </w:rPr>
            </w:pPr>
            <w:r>
              <w:rPr>
                <w:lang w:val="fr-FR"/>
              </w:rPr>
              <w:t>ETATS-UNIS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39162B5B" w14:textId="77777777">
            <w:pPr>
              <w:pStyle w:val="Tab1MiddleColNonGrasBordureDown"/>
              <w:rPr>
                <w:lang w:val="fr-FR"/>
              </w:rPr>
            </w:pPr>
            <w:r>
              <w:rPr>
                <w:lang w:val="fr-FR"/>
              </w:rPr>
              <w:t>5,92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28A0605" w14:textId="77777777">
            <w:pPr>
              <w:pStyle w:val="Tab1LastColNonGrasBordureDown"/>
              <w:rPr>
                <w:lang w:val="fr-FR"/>
              </w:rPr>
            </w:pPr>
            <w:r>
              <w:rPr>
                <w:lang w:val="fr-FR"/>
              </w:rPr>
              <w:t>5,84</w:t>
            </w:r>
          </w:p>
        </w:tc>
      </w:tr>
      <w:tr w14:paraId="0B646055"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71267A62" w14:textId="77777777">
            <w:pPr>
              <w:pStyle w:val="Tab1FirstColNonGrasBordureDown"/>
              <w:rPr>
                <w:lang w:val="fr-FR"/>
              </w:rPr>
            </w:pPr>
            <w:r>
              <w:rPr>
                <w:lang w:val="fr-FR"/>
              </w:rPr>
              <w:t>ROYAUME-UNI</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6C31FBE2" w14:textId="77777777">
            <w:pPr>
              <w:pStyle w:val="Tab1MiddleColNonGrasBordureDown"/>
              <w:rPr>
                <w:lang w:val="fr-FR"/>
              </w:rPr>
            </w:pPr>
            <w:r>
              <w:rPr>
                <w:lang w:val="fr-FR"/>
              </w:rPr>
              <w:t>5,78</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498F7B9" w14:textId="77777777">
            <w:pPr>
              <w:pStyle w:val="Tab1LastColNonGrasBordureDown"/>
              <w:rPr>
                <w:lang w:val="fr-FR"/>
              </w:rPr>
            </w:pPr>
            <w:r>
              <w:rPr>
                <w:lang w:val="fr-FR"/>
              </w:rPr>
              <w:t>5,70</w:t>
            </w:r>
          </w:p>
        </w:tc>
      </w:tr>
      <w:tr w14:paraId="016C2089"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24D0547A" w14:textId="77777777">
            <w:pPr>
              <w:pStyle w:val="Tab1FirstColNonGrasBordureDown"/>
              <w:rPr>
                <w:lang w:val="fr-FR"/>
              </w:rPr>
            </w:pPr>
            <w:r>
              <w:rPr>
                <w:lang w:val="fr-FR"/>
              </w:rPr>
              <w:t>CHILI</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67459D9E" w14:textId="77777777">
            <w:pPr>
              <w:pStyle w:val="Tab1MiddleColNonGrasBordureDown"/>
              <w:rPr>
                <w:lang w:val="fr-FR"/>
              </w:rPr>
            </w:pPr>
            <w:r>
              <w:rPr>
                <w:lang w:val="fr-FR"/>
              </w:rPr>
              <w:t>4,21</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4BC934E" w14:textId="77777777">
            <w:pPr>
              <w:pStyle w:val="Tab1LastColNonGrasBordureDown"/>
              <w:rPr>
                <w:lang w:val="fr-FR"/>
              </w:rPr>
            </w:pPr>
            <w:r>
              <w:rPr>
                <w:lang w:val="fr-FR"/>
              </w:rPr>
              <w:t>4,15</w:t>
            </w:r>
          </w:p>
        </w:tc>
      </w:tr>
      <w:tr w14:paraId="0DB68CFF"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2C28CB5D" w14:textId="77777777">
            <w:pPr>
              <w:pStyle w:val="Tab1FirstColNonGrasBordureDown"/>
              <w:rPr>
                <w:lang w:val="fr-FR"/>
              </w:rPr>
            </w:pPr>
            <w:r>
              <w:rPr>
                <w:lang w:val="fr-FR"/>
              </w:rPr>
              <w:t>ALLEMAGNE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340E6CFA" w14:textId="77777777">
            <w:pPr>
              <w:pStyle w:val="Tab1MiddleColNonGrasBordureDown"/>
              <w:rPr>
                <w:lang w:val="fr-FR"/>
              </w:rPr>
            </w:pPr>
            <w:r>
              <w:rPr>
                <w:lang w:val="fr-FR"/>
              </w:rPr>
              <w:t>3,65</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8778F05" w14:textId="77777777">
            <w:pPr>
              <w:pStyle w:val="Tab1LastColNonGrasBordureDown"/>
              <w:rPr>
                <w:lang w:val="fr-FR"/>
              </w:rPr>
            </w:pPr>
            <w:r>
              <w:rPr>
                <w:lang w:val="fr-FR"/>
              </w:rPr>
              <w:t>3,60</w:t>
            </w:r>
          </w:p>
        </w:tc>
      </w:tr>
      <w:tr w14:paraId="0BC88505"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2F4BCA1F" w14:textId="77777777">
            <w:pPr>
              <w:pStyle w:val="Tab1FirstColNonGrasBordureDown"/>
              <w:rPr>
                <w:lang w:val="fr-FR"/>
              </w:rPr>
            </w:pPr>
            <w:r>
              <w:rPr>
                <w:lang w:val="fr-FR"/>
              </w:rPr>
              <w:t>COREE DU SUD</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995E14B" w14:textId="77777777">
            <w:pPr>
              <w:pStyle w:val="Tab1MiddleColNonGrasBordureDown"/>
              <w:rPr>
                <w:lang w:val="fr-FR"/>
              </w:rPr>
            </w:pPr>
            <w:r>
              <w:rPr>
                <w:lang w:val="fr-FR"/>
              </w:rPr>
              <w:t>1,97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5F0A3CB" w14:textId="77777777">
            <w:pPr>
              <w:pStyle w:val="Tab1LastColNonGrasBordureDown"/>
              <w:rPr>
                <w:lang w:val="fr-FR"/>
              </w:rPr>
            </w:pPr>
            <w:r>
              <w:rPr>
                <w:lang w:val="fr-FR"/>
              </w:rPr>
              <w:t>1,95</w:t>
            </w:r>
          </w:p>
        </w:tc>
      </w:tr>
      <w:tr w14:paraId="7EEADC37"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26A3B994" w14:textId="77777777">
            <w:pPr>
              <w:pStyle w:val="Tab1FirstColNonGrasBordureDown"/>
              <w:rPr>
                <w:lang w:val="fr-FR"/>
              </w:rPr>
            </w:pPr>
            <w:r>
              <w:rPr>
                <w:lang w:val="fr-FR"/>
              </w:rPr>
              <w:t>SLOVENIE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2133569" w14:textId="77777777">
            <w:pPr>
              <w:pStyle w:val="Tab1MiddleColNonGrasBordureDown"/>
              <w:rPr>
                <w:lang w:val="fr-FR"/>
              </w:rPr>
            </w:pPr>
            <w:r>
              <w:rPr>
                <w:lang w:val="fr-FR"/>
              </w:rPr>
              <w:t>1,82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65F4E465" w14:textId="77777777">
            <w:pPr>
              <w:pStyle w:val="Tab1LastColNonGrasBordureDown"/>
              <w:rPr>
                <w:lang w:val="fr-FR"/>
              </w:rPr>
            </w:pPr>
            <w:r>
              <w:rPr>
                <w:lang w:val="fr-FR"/>
              </w:rPr>
              <w:t>1,79</w:t>
            </w:r>
          </w:p>
        </w:tc>
      </w:tr>
      <w:tr w14:paraId="337F5713"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130F2EE8" w14:textId="77777777">
            <w:pPr>
              <w:pStyle w:val="Tab1FirstColNonGrasBordureDown"/>
              <w:rPr>
                <w:lang w:val="fr-FR"/>
              </w:rPr>
            </w:pPr>
            <w:r>
              <w:rPr>
                <w:lang w:val="fr-FR"/>
              </w:rPr>
              <w:t>PAYS-BAS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88736C0" w14:textId="77777777">
            <w:pPr>
              <w:pStyle w:val="Tab1MiddleColNonGrasBordureDown"/>
              <w:rPr>
                <w:lang w:val="fr-FR"/>
              </w:rPr>
            </w:pPr>
            <w:r>
              <w:rPr>
                <w:lang w:val="fr-FR"/>
              </w:rPr>
              <w:t>1,65</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64C2DA2" w14:textId="77777777">
            <w:pPr>
              <w:pStyle w:val="Tab1LastColNonGrasBordureDown"/>
              <w:rPr>
                <w:lang w:val="fr-FR"/>
              </w:rPr>
            </w:pPr>
            <w:r>
              <w:rPr>
                <w:lang w:val="fr-FR"/>
              </w:rPr>
              <w:t>1,62</w:t>
            </w:r>
          </w:p>
        </w:tc>
      </w:tr>
      <w:tr w14:paraId="25B832BA"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373C48B9" w14:textId="77777777">
            <w:pPr>
              <w:pStyle w:val="Tab1FirstColNonGrasBordureDown"/>
              <w:rPr>
                <w:lang w:val="fr-FR"/>
              </w:rPr>
            </w:pPr>
            <w:r>
              <w:rPr>
                <w:lang w:val="fr-FR"/>
              </w:rPr>
              <w:t>COLOMBIE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EBEAC5D" w14:textId="77777777">
            <w:pPr>
              <w:pStyle w:val="Tab1MiddleColNonGrasBordureDown"/>
              <w:rPr>
                <w:lang w:val="fr-FR"/>
              </w:rPr>
            </w:pPr>
            <w:r>
              <w:rPr>
                <w:lang w:val="fr-FR"/>
              </w:rPr>
              <w:t>1,10</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3E72662" w14:textId="77777777">
            <w:pPr>
              <w:pStyle w:val="Tab1LastColNonGrasBordureDown"/>
              <w:rPr>
                <w:lang w:val="fr-FR"/>
              </w:rPr>
            </w:pPr>
            <w:r>
              <w:rPr>
                <w:lang w:val="fr-FR"/>
              </w:rPr>
              <w:t>1,09</w:t>
            </w:r>
          </w:p>
        </w:tc>
      </w:tr>
      <w:tr w14:paraId="25C5EE4C"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267EDB18" w14:textId="77777777">
            <w:pPr>
              <w:pStyle w:val="Tab1FirstColNonGrasBordureDown"/>
              <w:rPr>
                <w:lang w:val="fr-FR"/>
              </w:rPr>
            </w:pPr>
            <w:r>
              <w:rPr>
                <w:lang w:val="fr-FR"/>
              </w:rPr>
              <w:t>IRLANDE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6BA7F32B" w14:textId="77777777">
            <w:pPr>
              <w:pStyle w:val="Tab1MiddleColNonGrasBordureDown"/>
              <w:rPr>
                <w:lang w:val="fr-FR"/>
              </w:rPr>
            </w:pPr>
            <w:r>
              <w:rPr>
                <w:lang w:val="fr-FR"/>
              </w:rPr>
              <w:t>1,03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528B574" w14:textId="77777777">
            <w:pPr>
              <w:pStyle w:val="Tab1LastColNonGrasBordureDown"/>
              <w:rPr>
                <w:lang w:val="fr-FR"/>
              </w:rPr>
            </w:pPr>
            <w:r>
              <w:rPr>
                <w:lang w:val="fr-FR"/>
              </w:rPr>
              <w:t>1,01</w:t>
            </w:r>
          </w:p>
        </w:tc>
      </w:tr>
      <w:tr w14:paraId="317BF04B"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35539434" w14:textId="77777777">
            <w:pPr>
              <w:pStyle w:val="Tab1FirstColNonGrasBordureDown"/>
              <w:rPr>
                <w:lang w:val="fr-FR"/>
              </w:rPr>
            </w:pPr>
            <w:r>
              <w:rPr>
                <w:lang w:val="fr-FR"/>
              </w:rPr>
              <w:t>CANADA</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62696A60" w14:textId="77777777">
            <w:pPr>
              <w:pStyle w:val="Tab1MiddleColNonGrasBordureDown"/>
              <w:rPr>
                <w:lang w:val="fr-FR"/>
              </w:rPr>
            </w:pPr>
            <w:r>
              <w:rPr>
                <w:lang w:val="fr-FR"/>
              </w:rPr>
              <w:t>0,98</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122DCC4" w14:textId="77777777">
            <w:pPr>
              <w:pStyle w:val="Tab1LastColNonGrasBordureDown"/>
              <w:rPr>
                <w:lang w:val="fr-FR"/>
              </w:rPr>
            </w:pPr>
            <w:r>
              <w:rPr>
                <w:lang w:val="fr-FR"/>
              </w:rPr>
              <w:t>0,97</w:t>
            </w:r>
          </w:p>
        </w:tc>
      </w:tr>
      <w:tr w14:paraId="0D628402"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7ABE43B6" w14:textId="77777777">
            <w:pPr>
              <w:pStyle w:val="Tab1FirstColNonGrasBordureDown"/>
              <w:rPr>
                <w:lang w:val="fr-FR"/>
              </w:rPr>
            </w:pPr>
            <w:r>
              <w:rPr>
                <w:lang w:val="fr-FR"/>
              </w:rPr>
              <w:t>COTE D'IVOIRE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03899FC" w14:textId="77777777">
            <w:pPr>
              <w:pStyle w:val="Tab1MiddleColNonGrasBordureDown"/>
              <w:rPr>
                <w:lang w:val="fr-FR"/>
              </w:rPr>
            </w:pPr>
            <w:r>
              <w:rPr>
                <w:lang w:val="fr-FR"/>
              </w:rPr>
              <w:t>0,77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6783A54" w14:textId="77777777">
            <w:pPr>
              <w:pStyle w:val="Tab1LastColNonGrasBordureDown"/>
              <w:rPr>
                <w:lang w:val="fr-FR"/>
              </w:rPr>
            </w:pPr>
            <w:r>
              <w:rPr>
                <w:lang w:val="fr-FR"/>
              </w:rPr>
              <w:t>0,76</w:t>
            </w:r>
          </w:p>
        </w:tc>
      </w:tr>
      <w:tr w14:paraId="42E5DA1C"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176EEBE3" w14:textId="77777777">
            <w:pPr>
              <w:pStyle w:val="Tab1FirstColNonGrasBordureDown"/>
              <w:rPr>
                <w:lang w:val="fr-FR"/>
              </w:rPr>
            </w:pPr>
            <w:r>
              <w:rPr>
                <w:lang w:val="fr-FR"/>
              </w:rPr>
              <w:t>PORTUGAL</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55C2EEC" w14:textId="77777777">
            <w:pPr>
              <w:pStyle w:val="Tab1MiddleColNonGrasBordureDown"/>
              <w:rPr>
                <w:lang w:val="fr-FR"/>
              </w:rPr>
            </w:pPr>
            <w:r>
              <w:rPr>
                <w:lang w:val="fr-FR"/>
              </w:rPr>
              <w:t>0,77</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C80C3D8" w14:textId="77777777">
            <w:pPr>
              <w:pStyle w:val="Tab1LastColNonGrasBordureDown"/>
              <w:rPr>
                <w:lang w:val="fr-FR"/>
              </w:rPr>
            </w:pPr>
            <w:r>
              <w:rPr>
                <w:lang w:val="fr-FR"/>
              </w:rPr>
              <w:t>0,76</w:t>
            </w:r>
          </w:p>
        </w:tc>
      </w:tr>
      <w:tr w14:paraId="659A4734"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06ED3732" w14:textId="77777777">
            <w:pPr>
              <w:pStyle w:val="Tab1FirstColNonGrasBordureDown"/>
              <w:rPr>
                <w:lang w:val="fr-FR"/>
              </w:rPr>
            </w:pPr>
            <w:r>
              <w:rPr>
                <w:lang w:val="fr-FR"/>
              </w:rPr>
              <w:t>MEXIQUE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56B3688" w14:textId="77777777">
            <w:pPr>
              <w:pStyle w:val="Tab1MiddleColNonGrasBordureDown"/>
              <w:rPr>
                <w:lang w:val="fr-FR"/>
              </w:rPr>
            </w:pPr>
            <w:r>
              <w:rPr>
                <w:lang w:val="fr-FR"/>
              </w:rPr>
              <w:t>0,60</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D17D02F" w14:textId="77777777">
            <w:pPr>
              <w:pStyle w:val="Tab1LastColNonGrasBordureDown"/>
              <w:rPr>
                <w:lang w:val="fr-FR"/>
              </w:rPr>
            </w:pPr>
            <w:r>
              <w:rPr>
                <w:lang w:val="fr-FR"/>
              </w:rPr>
              <w:t>0,59</w:t>
            </w:r>
          </w:p>
        </w:tc>
      </w:tr>
      <w:tr w14:paraId="6F76B8A6"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6AAA9591" w14:textId="77777777">
            <w:pPr>
              <w:pStyle w:val="Tab1FirstColNonGrasBordureDown"/>
              <w:rPr>
                <w:lang w:val="fr-FR"/>
              </w:rPr>
            </w:pPr>
            <w:r>
              <w:rPr>
                <w:lang w:val="fr-FR"/>
              </w:rPr>
              <w:t>CHYPRE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D38C94C" w14:textId="77777777">
            <w:pPr>
              <w:pStyle w:val="Tab1MiddleColNonGrasBordureDown"/>
              <w:rPr>
                <w:lang w:val="fr-FR"/>
              </w:rPr>
            </w:pPr>
            <w:r>
              <w:rPr>
                <w:lang w:val="fr-FR"/>
              </w:rPr>
              <w:t>0,46</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68F387B" w14:textId="77777777">
            <w:pPr>
              <w:pStyle w:val="Tab1LastColNonGrasBordureDown"/>
              <w:rPr>
                <w:lang w:val="fr-FR"/>
              </w:rPr>
            </w:pPr>
            <w:r>
              <w:rPr>
                <w:lang w:val="fr-FR"/>
              </w:rPr>
              <w:t>0,45</w:t>
            </w:r>
          </w:p>
        </w:tc>
      </w:tr>
      <w:tr w14:paraId="0664E503"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38969CC9" w14:textId="77777777">
            <w:pPr>
              <w:pStyle w:val="Tab1FirstColNonGrasBordureDown"/>
              <w:rPr>
                <w:lang w:val="fr-FR"/>
              </w:rPr>
            </w:pPr>
            <w:r>
              <w:rPr>
                <w:lang w:val="fr-FR"/>
              </w:rPr>
              <w:t>PEROU</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50994D4" w14:textId="77777777">
            <w:pPr>
              <w:pStyle w:val="Tab1MiddleColNonGrasBordureDown"/>
              <w:rPr>
                <w:lang w:val="fr-FR"/>
              </w:rPr>
            </w:pPr>
            <w:r>
              <w:rPr>
                <w:lang w:val="fr-FR"/>
              </w:rPr>
              <w:t>0,42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B9F3945" w14:textId="77777777">
            <w:pPr>
              <w:pStyle w:val="Tab1LastColNonGrasBordureDown"/>
              <w:rPr>
                <w:lang w:val="fr-FR"/>
              </w:rPr>
            </w:pPr>
            <w:r>
              <w:rPr>
                <w:lang w:val="fr-FR"/>
              </w:rPr>
              <w:t>0,41</w:t>
            </w:r>
          </w:p>
        </w:tc>
      </w:tr>
      <w:tr w14:paraId="12AA40AE"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67B24881" w14:textId="77777777">
            <w:pPr>
              <w:pStyle w:val="Tab1FirstColNonGrasBordureDown"/>
              <w:rPr>
                <w:lang w:val="fr-FR"/>
              </w:rPr>
            </w:pPr>
            <w:r>
              <w:rPr>
                <w:lang w:val="fr-FR"/>
              </w:rPr>
              <w:t>TOGO</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3D946158" w14:textId="77777777">
            <w:pPr>
              <w:pStyle w:val="Tab1MiddleColNonGrasBordureDown"/>
              <w:rPr>
                <w:lang w:val="fr-FR"/>
              </w:rPr>
            </w:pPr>
            <w:r>
              <w:rPr>
                <w:lang w:val="fr-FR"/>
              </w:rPr>
              <w:t>0,32</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06736B4" w14:textId="77777777">
            <w:pPr>
              <w:pStyle w:val="Tab1LastColNonGrasBordureDown"/>
              <w:rPr>
                <w:lang w:val="fr-FR"/>
              </w:rPr>
            </w:pPr>
            <w:r>
              <w:rPr>
                <w:lang w:val="fr-FR"/>
              </w:rPr>
              <w:t>0,31</w:t>
            </w:r>
          </w:p>
        </w:tc>
      </w:tr>
      <w:tr w14:paraId="1006DE43" w14:textId="77777777">
        <w:tblPrEx>
          <w:tblW w:w="5000" w:type="pct"/>
          <w:tblLayout w:type="fixed"/>
          <w:tblLook w:val="04A0"/>
        </w:tblPrEx>
        <w:trPr>
          <w:trHeight w:val="281"/>
        </w:trPr>
        <w:tc>
          <w:tcPr>
            <w:tcW w:w="5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288009E9" w14:textId="77777777">
            <w:pPr>
              <w:pStyle w:val="TotalTabFirstColBordure"/>
              <w:rPr>
                <w:lang w:val="fr-FR"/>
              </w:rPr>
            </w:pPr>
            <w:r>
              <w:rPr>
                <w:lang w:val="fr-FR"/>
              </w:rPr>
              <w:t>TOTAL</w:t>
            </w:r>
          </w:p>
        </w:tc>
        <w:tc>
          <w:tcPr>
            <w:tcW w:w="196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5309086A" w14:textId="77777777">
            <w:pPr>
              <w:pStyle w:val="TotalTabMiddleColBordure"/>
              <w:rPr>
                <w:lang w:val="fr-FR"/>
              </w:rPr>
            </w:pPr>
            <w:r>
              <w:rPr>
                <w:lang w:val="fr-FR"/>
              </w:rPr>
              <w:t>98,29</w:t>
            </w:r>
          </w:p>
        </w:tc>
        <w:tc>
          <w:tcPr>
            <w:tcW w:w="19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14:paraId="1C94B595" w14:textId="77777777">
            <w:pPr>
              <w:pStyle w:val="TotalTabLastColBordure"/>
              <w:rPr>
                <w:lang w:val="fr-FR"/>
              </w:rPr>
            </w:pPr>
            <w:r>
              <w:rPr>
                <w:lang w:val="fr-FR"/>
              </w:rPr>
              <w:t>96,88</w:t>
            </w:r>
          </w:p>
        </w:tc>
      </w:tr>
    </w:tbl>
    <w:p w:rsidR="00B078EF" w14:paraId="72896E9A" w14:textId="77777777">
      <w:pPr>
        <w:pStyle w:val="TechnicalBookmark"/>
        <w:rPr>
          <w:lang w:val="fr-FR"/>
        </w:rPr>
      </w:pPr>
    </w:p>
    <w:p w:rsidR="00B078EF" w14:paraId="1D6507FA" w14:textId="77777777">
      <w:pPr>
        <w:pStyle w:val="TableNote"/>
        <w:rPr>
          <w:lang w:val="fr-FR"/>
        </w:rPr>
      </w:pPr>
      <w:r>
        <w:rPr>
          <w:lang w:val="fr-FR"/>
        </w:rPr>
        <w:t>(*) Se reporter au f) de l’état du patrimoine</w:t>
      </w:r>
    </w:p>
    <w:p w:rsidR="00B078EF" w14:paraId="47EFC960" w14:textId="77777777">
      <w:pPr>
        <w:pStyle w:val="TableNote"/>
        <w:rPr>
          <w:lang w:val="fr-FR"/>
        </w:rPr>
        <w:sectPr>
          <w:headerReference w:type="default" r:id="rId13"/>
          <w:footerReference w:type="default" r:id="rId14"/>
          <w:pgSz w:w="11900" w:h="16840"/>
          <w:pgMar w:top="2154" w:right="1134" w:bottom="1134" w:left="1134" w:header="400" w:footer="400" w:gutter="0"/>
          <w:cols w:space="720"/>
        </w:sectPr>
      </w:pPr>
      <w:r>
        <w:rPr>
          <w:lang w:val="fr-FR"/>
        </w:rPr>
        <w:t>(**) Se reporter au d) de l’état du patrimoine</w:t>
      </w:r>
      <w:r>
        <w:rPr>
          <w:lang w:val="fr-FR"/>
        </w:rPr>
        <w:cr/>
      </w:r>
    </w:p>
    <w:p w:rsidR="00B078EF" w:rsidRPr="00EF65B6" w14:paraId="550D539F" w14:textId="77777777">
      <w:pPr>
        <w:spacing w:line="15" w:lineRule="exact"/>
        <w:rPr>
          <w:sz w:val="2"/>
          <w:lang w:val="fr-FR"/>
        </w:rPr>
      </w:pPr>
    </w:p>
    <w:p w:rsidR="00B078EF" w14:paraId="7B4DDC3D" w14:textId="77777777">
      <w:pPr>
        <w:pStyle w:val="TechnicalBookmark"/>
        <w:rPr>
          <w:lang w:val="fr-FR"/>
        </w:rPr>
      </w:pPr>
      <w:r>
        <w:rPr>
          <w:lang w:val="fr-FR"/>
        </w:rPr>
        <w:fldChar w:fldCharType="begin"/>
      </w:r>
      <w:r>
        <w:rPr>
          <w:lang w:val="fr-FR"/>
        </w:rPr>
        <w:instrText xml:space="preserve"> SET 2B086AB48E9002AC687723B71F17D4FF "" </w:instrText>
      </w:r>
      <w:r>
        <w:rPr>
          <w:lang w:val="fr-FR"/>
        </w:rPr>
        <w:fldChar w:fldCharType="separate"/>
      </w:r>
      <w:bookmarkStart w:id="21" w:name="2B086AB48E9002AC687723B71F17D4FF"/>
      <w:bookmarkEnd w:id="21"/>
      <w:r>
        <w:rPr>
          <w:lang w:val="fr-FR"/>
        </w:rPr>
        <w:fldChar w:fldCharType="end"/>
      </w:r>
    </w:p>
    <w:p w:rsidR="00B078EF" w14:paraId="75071C6C" w14:textId="77777777">
      <w:pPr>
        <w:pStyle w:val="H1"/>
        <w:rPr>
          <w:lang w:val="fr-FR"/>
        </w:rPr>
      </w:pPr>
      <w:bookmarkStart w:id="22" w:name="Répartition_des_autres_actifs_du_E)_du_p"/>
      <w:bookmarkEnd w:id="22"/>
      <w:r>
        <w:rPr>
          <w:lang w:val="fr-FR"/>
        </w:rPr>
        <w:t>Répartition des autres actifs du E) du portefeuille titres, par nature</w:t>
      </w:r>
    </w:p>
    <w:p w:rsidR="00B078EF" w14:paraId="2CDA5CA3" w14:textId="77777777">
      <w:pPr>
        <w:pStyle w:val="RefToc1"/>
        <w:rPr>
          <w:lang w:val="fr-FR"/>
        </w:rPr>
      </w:pPr>
      <w:bookmarkStart w:id="23" w:name="BK_074E5BC1BB1FAC0B9D91EB8BA3C1F1B7"/>
      <w:bookmarkEnd w:id="23"/>
      <w:r>
        <w:rPr>
          <w:lang w:val="fr-FR"/>
        </w:rPr>
        <w:t>Répartition des autres actifs du E) du portefeuille titres, par nature</w:t>
      </w:r>
    </w:p>
    <w:p w:rsidR="00B078EF" w14:paraId="5020A75D" w14:textId="77777777">
      <w:pPr>
        <w:pStyle w:val="TechnicalBookmark"/>
        <w:rPr>
          <w:lang w:val="fr-FR"/>
        </w:rPr>
      </w:pPr>
      <w:r>
        <w:rPr>
          <w:lang w:val="fr-FR"/>
        </w:rPr>
        <w:fldChar w:fldCharType="begin"/>
      </w:r>
      <w:r>
        <w:rPr>
          <w:lang w:val="fr-FR"/>
        </w:rPr>
        <w:instrText xml:space="preserve"> SET F00C9FD2BB1F9699EE5778A5BDB0D905 "" </w:instrText>
      </w:r>
      <w:r>
        <w:rPr>
          <w:lang w:val="fr-FR"/>
        </w:rPr>
        <w:fldChar w:fldCharType="separate"/>
      </w:r>
      <w:bookmarkStart w:id="24" w:name="F00C9FD2BB1F9699EE5778A5BDB0D905"/>
      <w:bookmarkEnd w:id="24"/>
      <w:r>
        <w:rPr>
          <w:lang w:val="fr-FR"/>
        </w:rPr>
        <w:fldChar w:fldCharType="end"/>
      </w:r>
    </w:p>
    <w:p w:rsidR="00B078EF" w14:paraId="0FC185F0" w14:textId="77777777">
      <w:pPr>
        <w:pStyle w:val="TechnicalBookmark"/>
        <w:rPr>
          <w:lang w:val="fr-FR"/>
        </w:rPr>
      </w:pPr>
    </w:p>
    <w:tbl>
      <w:tblPr>
        <w:tblW w:w="5000" w:type="pct"/>
        <w:tblLayout w:type="fixed"/>
        <w:tblLook w:val="04A0"/>
      </w:tblPr>
      <w:tblGrid>
        <w:gridCol w:w="5717"/>
        <w:gridCol w:w="1953"/>
        <w:gridCol w:w="1952"/>
      </w:tblGrid>
      <w:tr w14:paraId="32533B90" w14:textId="77777777">
        <w:tblPrEx>
          <w:tblW w:w="5000" w:type="pct"/>
          <w:tblLayout w:type="fixed"/>
          <w:tblLook w:val="04A0"/>
        </w:tblPrEx>
        <w:trPr>
          <w:trHeight w:val="385"/>
        </w:trPr>
        <w:tc>
          <w:tcPr>
            <w:tcW w:w="57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0E3BF1ED" w14:textId="77777777">
            <w:pPr>
              <w:pStyle w:val="EnteteTabFirstColBordureCentre"/>
              <w:rPr>
                <w:lang w:val="fr-FR"/>
              </w:rPr>
            </w:pPr>
            <w:r>
              <w:rPr>
                <w:lang w:val="fr-FR"/>
              </w:rPr>
              <w:t>Nature d'actifs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2CBCCB3E" w14:textId="77777777">
            <w:pPr>
              <w:pStyle w:val="EnteteTabMiddleColBordure"/>
              <w:spacing w:line="184" w:lineRule="exact"/>
              <w:rPr>
                <w:lang w:val="fr-FR"/>
              </w:rPr>
            </w:pPr>
            <w:r>
              <w:rPr>
                <w:lang w:val="fr-FR"/>
              </w:rPr>
              <w:t>Pourcentage actif net (*)</w:t>
            </w:r>
          </w:p>
        </w:tc>
        <w:tc>
          <w:tcPr>
            <w:tcW w:w="19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61CDE190" w14:textId="77777777">
            <w:pPr>
              <w:pStyle w:val="EnteteTabLastColBordure"/>
              <w:spacing w:line="184" w:lineRule="exact"/>
              <w:rPr>
                <w:lang w:val="fr-FR"/>
              </w:rPr>
            </w:pPr>
            <w:r>
              <w:rPr>
                <w:lang w:val="fr-FR"/>
              </w:rPr>
              <w:t>Pourcentage total des actifs (**)</w:t>
            </w:r>
          </w:p>
        </w:tc>
      </w:tr>
      <w:tr w14:paraId="788F7858"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3E20CC85" w14:textId="77777777">
            <w:pPr>
              <w:pStyle w:val="Tab1FirstColNonGrasBordureDown"/>
              <w:rPr>
                <w:lang w:val="fr-FR"/>
              </w:rPr>
            </w:pPr>
            <w:r>
              <w:rPr>
                <w:lang w:val="fr-FR"/>
              </w:rPr>
              <w:t>OPCVM et équivalents d'autres Etats membres de l'Union Européenne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B52CF8E" w14:textId="77777777">
            <w:pPr>
              <w:pStyle w:val="Tab1MiddleColNonGrasBordureDown"/>
              <w:rPr>
                <w:lang w:val="fr-FR"/>
              </w:rPr>
            </w:pPr>
            <w:r>
              <w:rPr>
                <w:lang w:val="fr-FR"/>
              </w:rPr>
              <w:t>0,33</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2F127C6" w14:textId="77777777">
            <w:pPr>
              <w:pStyle w:val="Tab1LastColNonGrasBordureDown"/>
              <w:rPr>
                <w:lang w:val="fr-FR"/>
              </w:rPr>
            </w:pPr>
            <w:r>
              <w:rPr>
                <w:lang w:val="fr-FR"/>
              </w:rPr>
              <w:t>0,32</w:t>
            </w:r>
          </w:p>
        </w:tc>
      </w:tr>
      <w:tr w14:paraId="103A6243"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3308C8A0" w14:textId="77777777">
            <w:pPr>
              <w:pStyle w:val="Tab1FirstColNonGrasBordureDown"/>
              <w:rPr>
                <w:lang w:val="fr-FR"/>
              </w:rPr>
            </w:pPr>
            <w:r>
              <w:rPr>
                <w:lang w:val="fr-FR"/>
              </w:rPr>
              <w:t>Autres OPC et fonds d'investissements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30567E1"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316F2710" w14:textId="77777777">
            <w:pPr>
              <w:pStyle w:val="Tab1LastColNonGrasBordureDown"/>
              <w:rPr>
                <w:lang w:val="fr-FR"/>
              </w:rPr>
            </w:pPr>
            <w:r>
              <w:rPr>
                <w:lang w:val="fr-FR"/>
              </w:rPr>
              <w:t xml:space="preserve"> </w:t>
            </w:r>
          </w:p>
        </w:tc>
      </w:tr>
      <w:tr w14:paraId="4AF058B6"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2AD868D3" w14:textId="77777777">
            <w:pPr>
              <w:pStyle w:val="Tab1FirstColNonGrasBordureDown"/>
              <w:rPr>
                <w:lang w:val="fr-FR"/>
              </w:rPr>
            </w:pPr>
            <w:r>
              <w:rPr>
                <w:lang w:val="fr-FR"/>
              </w:rPr>
              <w:t>FIA et équivalents d'autres Etats membres de l'Union Européenne</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B3A413E"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14E5B228" w14:textId="77777777">
            <w:pPr>
              <w:pStyle w:val="Tab1LastColNonGrasBordureDown"/>
              <w:rPr>
                <w:lang w:val="fr-FR"/>
              </w:rPr>
            </w:pPr>
            <w:r>
              <w:rPr>
                <w:lang w:val="fr-FR"/>
              </w:rPr>
              <w:t xml:space="preserve"> </w:t>
            </w:r>
          </w:p>
        </w:tc>
      </w:tr>
      <w:tr w14:paraId="112F4190" w14:textId="77777777">
        <w:tblPrEx>
          <w:tblW w:w="5000" w:type="pct"/>
          <w:tblLayout w:type="fixed"/>
          <w:tblLook w:val="04A0"/>
        </w:tblPrEx>
        <w:trPr>
          <w:trHeight w:val="362"/>
        </w:trPr>
        <w:tc>
          <w:tcPr>
            <w:tcW w:w="5740" w:type="dxa"/>
            <w:tcBorders>
              <w:left w:val="single" w:sz="4" w:space="0" w:color="000000"/>
              <w:bottom w:val="single" w:sz="4" w:space="0" w:color="000000"/>
            </w:tcBorders>
            <w:tcMar>
              <w:top w:w="0" w:type="dxa"/>
              <w:left w:w="0" w:type="dxa"/>
              <w:bottom w:w="22" w:type="dxa"/>
              <w:right w:w="0" w:type="dxa"/>
            </w:tcMar>
            <w:vAlign w:val="center"/>
          </w:tcPr>
          <w:p w:rsidR="00B078EF" w14:paraId="01881018" w14:textId="77777777">
            <w:pPr>
              <w:pStyle w:val="Tab1FirstColNonGrasBordureDown"/>
              <w:rPr>
                <w:lang w:val="fr-FR"/>
              </w:rPr>
            </w:pPr>
            <w:r>
              <w:rPr>
                <w:lang w:val="fr-FR"/>
              </w:rPr>
              <w:t>Autres</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BDE1141" w14:textId="77777777">
            <w:pPr>
              <w:pStyle w:val="Tab1MiddleColNonGrasBordureDown"/>
              <w:rPr>
                <w:lang w:val="fr-FR"/>
              </w:rPr>
            </w:pPr>
            <w:r>
              <w:rPr>
                <w:lang w:val="fr-FR"/>
              </w:rPr>
              <w:t xml:space="preserve"> </w:t>
            </w:r>
          </w:p>
        </w:tc>
        <w:tc>
          <w:tcPr>
            <w:tcW w:w="19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7148CEB7" w14:textId="77777777">
            <w:pPr>
              <w:pStyle w:val="Tab1LastColNonGrasBordureDown"/>
              <w:rPr>
                <w:lang w:val="fr-FR"/>
              </w:rPr>
            </w:pPr>
            <w:r>
              <w:rPr>
                <w:lang w:val="fr-FR"/>
              </w:rPr>
              <w:t xml:space="preserve"> </w:t>
            </w:r>
          </w:p>
        </w:tc>
      </w:tr>
      <w:tr w14:paraId="5DB18A1B" w14:textId="77777777">
        <w:tblPrEx>
          <w:tblW w:w="5000" w:type="pct"/>
          <w:tblLayout w:type="fixed"/>
          <w:tblLook w:val="04A0"/>
        </w:tblPrEx>
        <w:trPr>
          <w:trHeight w:val="340"/>
        </w:trPr>
        <w:tc>
          <w:tcPr>
            <w:tcW w:w="5740" w:type="dxa"/>
            <w:tcBorders>
              <w:left w:val="single" w:sz="4" w:space="0" w:color="000000"/>
              <w:bottom w:val="single" w:sz="4" w:space="0" w:color="000000"/>
            </w:tcBorders>
            <w:tcMar>
              <w:top w:w="0" w:type="dxa"/>
              <w:left w:w="0" w:type="dxa"/>
              <w:bottom w:w="45" w:type="dxa"/>
              <w:right w:w="0" w:type="dxa"/>
            </w:tcMar>
            <w:vAlign w:val="center"/>
          </w:tcPr>
          <w:p w:rsidR="00B078EF" w14:paraId="5CF2E72F" w14:textId="77777777">
            <w:pPr>
              <w:pStyle w:val="TotalTabFirstColNoBordureUp"/>
              <w:rPr>
                <w:lang w:val="fr-FR"/>
              </w:rPr>
            </w:pPr>
            <w:r>
              <w:rPr>
                <w:lang w:val="fr-FR"/>
              </w:rPr>
              <w:t>TOTAL</w:t>
            </w:r>
          </w:p>
        </w:tc>
        <w:tc>
          <w:tcPr>
            <w:tcW w:w="196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B078EF" w14:paraId="6D9BE6EA" w14:textId="77777777">
            <w:pPr>
              <w:pStyle w:val="TotalTabMiddleColNoBordureUp"/>
              <w:rPr>
                <w:lang w:val="fr-FR"/>
              </w:rPr>
            </w:pPr>
            <w:r>
              <w:rPr>
                <w:lang w:val="fr-FR"/>
              </w:rPr>
              <w:t>0,33</w:t>
            </w:r>
          </w:p>
        </w:tc>
        <w:tc>
          <w:tcPr>
            <w:tcW w:w="1960" w:type="dxa"/>
            <w:tcBorders>
              <w:left w:val="single" w:sz="4" w:space="0" w:color="000000"/>
              <w:bottom w:val="single" w:sz="4" w:space="0" w:color="000000"/>
              <w:right w:val="single" w:sz="4" w:space="0" w:color="000000"/>
            </w:tcBorders>
            <w:tcMar>
              <w:top w:w="0" w:type="dxa"/>
              <w:left w:w="0" w:type="dxa"/>
              <w:bottom w:w="45" w:type="dxa"/>
              <w:right w:w="0" w:type="dxa"/>
            </w:tcMar>
            <w:vAlign w:val="center"/>
          </w:tcPr>
          <w:p w:rsidR="00B078EF" w14:paraId="10F68DFB" w14:textId="77777777">
            <w:pPr>
              <w:pStyle w:val="TotalTabLastColNoBordureUp"/>
              <w:rPr>
                <w:lang w:val="fr-FR"/>
              </w:rPr>
            </w:pPr>
            <w:r>
              <w:rPr>
                <w:lang w:val="fr-FR"/>
              </w:rPr>
              <w:t>0,32</w:t>
            </w:r>
          </w:p>
        </w:tc>
      </w:tr>
    </w:tbl>
    <w:p w:rsidR="00B078EF" w14:paraId="7F0C2949" w14:textId="77777777">
      <w:pPr>
        <w:pStyle w:val="TechnicalBookmark"/>
        <w:rPr>
          <w:lang w:val="fr-FR"/>
        </w:rPr>
      </w:pPr>
    </w:p>
    <w:p w:rsidR="00B078EF" w14:paraId="1098E2EA" w14:textId="77777777">
      <w:pPr>
        <w:pStyle w:val="TableNote"/>
        <w:rPr>
          <w:lang w:val="fr-FR"/>
        </w:rPr>
      </w:pPr>
      <w:r>
        <w:rPr>
          <w:lang w:val="fr-FR"/>
        </w:rPr>
        <w:t>(*) Se reporter au f) de l’état du patrimoine</w:t>
      </w:r>
    </w:p>
    <w:p w:rsidR="00B078EF" w14:paraId="5445D531" w14:textId="77777777">
      <w:pPr>
        <w:pStyle w:val="TableNote"/>
        <w:rPr>
          <w:lang w:val="fr-FR"/>
        </w:rPr>
        <w:sectPr>
          <w:headerReference w:type="default" r:id="rId15"/>
          <w:footerReference w:type="default" r:id="rId16"/>
          <w:pgSz w:w="11900" w:h="16840"/>
          <w:pgMar w:top="2154" w:right="1134" w:bottom="1134" w:left="1134" w:header="400" w:footer="400" w:gutter="0"/>
          <w:cols w:space="720"/>
        </w:sectPr>
      </w:pPr>
      <w:r>
        <w:rPr>
          <w:lang w:val="fr-FR"/>
        </w:rPr>
        <w:t>(**) Se reporter au d) de l’état du patrimoine</w:t>
      </w:r>
      <w:r>
        <w:rPr>
          <w:lang w:val="fr-FR"/>
        </w:rPr>
        <w:cr/>
      </w:r>
    </w:p>
    <w:p w:rsidR="00B078EF" w:rsidRPr="00EF65B6" w14:paraId="16109CC2" w14:textId="77777777">
      <w:pPr>
        <w:spacing w:line="15" w:lineRule="exact"/>
        <w:rPr>
          <w:sz w:val="2"/>
          <w:lang w:val="fr-FR"/>
        </w:rPr>
      </w:pPr>
    </w:p>
    <w:p w:rsidR="00B078EF" w14:paraId="165A7DCB" w14:textId="77777777">
      <w:pPr>
        <w:pStyle w:val="TechnicalBookmark"/>
        <w:rPr>
          <w:lang w:val="fr-FR"/>
        </w:rPr>
      </w:pPr>
      <w:r>
        <w:rPr>
          <w:lang w:val="fr-FR"/>
        </w:rPr>
        <w:fldChar w:fldCharType="begin"/>
      </w:r>
      <w:r>
        <w:rPr>
          <w:lang w:val="fr-FR"/>
        </w:rPr>
        <w:instrText xml:space="preserve"> SET 2F2970593F81229200857ECD286BCAB7 "" </w:instrText>
      </w:r>
      <w:r>
        <w:rPr>
          <w:lang w:val="fr-FR"/>
        </w:rPr>
        <w:fldChar w:fldCharType="separate"/>
      </w:r>
      <w:bookmarkStart w:id="25" w:name="2F2970593F81229200857ECD286BCAB7"/>
      <w:bookmarkEnd w:id="25"/>
      <w:r>
        <w:rPr>
          <w:lang w:val="fr-FR"/>
        </w:rPr>
        <w:fldChar w:fldCharType="end"/>
      </w:r>
    </w:p>
    <w:p w:rsidR="00B078EF" w14:paraId="28989AE1" w14:textId="77777777">
      <w:pPr>
        <w:pStyle w:val="H1"/>
        <w:rPr>
          <w:lang w:val="fr-FR"/>
        </w:rPr>
      </w:pPr>
      <w:bookmarkStart w:id="26" w:name="Mouvements_dans_le_portefeuille_titres_e"/>
      <w:bookmarkEnd w:id="26"/>
      <w:r>
        <w:rPr>
          <w:lang w:val="fr-FR"/>
        </w:rPr>
        <w:t>Mouvements dans le portefeuille titres en cours de période en EUR</w:t>
      </w:r>
    </w:p>
    <w:p w:rsidR="00B078EF" w14:paraId="017A842E" w14:textId="77777777">
      <w:pPr>
        <w:pStyle w:val="RefToc1"/>
        <w:rPr>
          <w:lang w:val="fr-FR"/>
        </w:rPr>
      </w:pPr>
      <w:bookmarkStart w:id="27" w:name="BK_88BAB0DB3077DA9204A1C2DDCB25B492"/>
      <w:bookmarkEnd w:id="27"/>
      <w:r>
        <w:rPr>
          <w:lang w:val="fr-FR"/>
        </w:rPr>
        <w:t>Mouvements dans le portefeuille titres en cours de période en EUR</w:t>
      </w:r>
    </w:p>
    <w:p w:rsidR="00B078EF" w14:paraId="542D9567" w14:textId="77777777">
      <w:pPr>
        <w:pStyle w:val="TechnicalBookmark"/>
        <w:rPr>
          <w:lang w:val="fr-FR"/>
        </w:rPr>
      </w:pPr>
      <w:r>
        <w:rPr>
          <w:lang w:val="fr-FR"/>
        </w:rPr>
        <w:fldChar w:fldCharType="begin"/>
      </w:r>
      <w:r>
        <w:rPr>
          <w:lang w:val="fr-FR"/>
        </w:rPr>
        <w:instrText xml:space="preserve"> SET BC7F48A79BB6F5BAC2EEABBA98677A93 "" </w:instrText>
      </w:r>
      <w:r>
        <w:rPr>
          <w:lang w:val="fr-FR"/>
        </w:rPr>
        <w:fldChar w:fldCharType="separate"/>
      </w:r>
      <w:bookmarkStart w:id="28" w:name="BC7F48A79BB6F5BAC2EEABBA98677A93"/>
      <w:bookmarkEnd w:id="28"/>
      <w:r>
        <w:rPr>
          <w:lang w:val="fr-FR"/>
        </w:rPr>
        <w:fldChar w:fldCharType="end"/>
      </w:r>
    </w:p>
    <w:p w:rsidR="00B078EF" w14:paraId="73C96F33" w14:textId="77777777">
      <w:pPr>
        <w:pStyle w:val="TechnicalBookmark"/>
        <w:rPr>
          <w:lang w:val="fr-FR"/>
        </w:rPr>
      </w:pPr>
    </w:p>
    <w:tbl>
      <w:tblPr>
        <w:tblW w:w="5000" w:type="pct"/>
        <w:tblLayout w:type="fixed"/>
        <w:tblLook w:val="04A0"/>
      </w:tblPr>
      <w:tblGrid>
        <w:gridCol w:w="6434"/>
        <w:gridCol w:w="1594"/>
        <w:gridCol w:w="1594"/>
      </w:tblGrid>
      <w:tr w14:paraId="624AB56A" w14:textId="77777777">
        <w:tblPrEx>
          <w:tblW w:w="5000" w:type="pct"/>
          <w:tblLayout w:type="fixed"/>
          <w:tblLook w:val="04A0"/>
        </w:tblPrEx>
        <w:trPr>
          <w:trHeight w:val="385"/>
        </w:trPr>
        <w:tc>
          <w:tcPr>
            <w:tcW w:w="646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11BBFA95" w14:textId="77777777">
            <w:pPr>
              <w:pStyle w:val="EnteteTabFirstColBordureCentre"/>
              <w:rPr>
                <w:lang w:val="fr-FR"/>
              </w:rPr>
            </w:pPr>
            <w:r>
              <w:rPr>
                <w:lang w:val="fr-FR"/>
              </w:rPr>
              <w:t>Eléments du portefeuille titres</w:t>
            </w:r>
          </w:p>
        </w:tc>
        <w:tc>
          <w:tcPr>
            <w:tcW w:w="3200" w:type="dxa"/>
            <w:gridSpan w:val="2"/>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7388CDC3" w14:textId="77777777">
            <w:pPr>
              <w:pStyle w:val="EnteteTabLastColBordure"/>
              <w:rPr>
                <w:lang w:val="fr-FR"/>
              </w:rPr>
            </w:pPr>
            <w:r>
              <w:rPr>
                <w:lang w:val="fr-FR"/>
              </w:rPr>
              <w:t>Mouvements (en montant)</w:t>
            </w:r>
          </w:p>
        </w:tc>
      </w:tr>
      <w:tr w14:paraId="6617F248" w14:textId="77777777">
        <w:tblPrEx>
          <w:tblW w:w="5000" w:type="pct"/>
          <w:tblLayout w:type="fixed"/>
          <w:tblLook w:val="04A0"/>
        </w:tblPrEx>
        <w:trPr>
          <w:trHeight w:val="385"/>
        </w:trPr>
        <w:tc>
          <w:tcPr>
            <w:tcW w:w="646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078EF" w14:paraId="671E7BD9" w14:textId="77777777">
            <w:pPr>
              <w:pStyle w:val="NormalNoContent"/>
            </w:pPr>
          </w:p>
        </w:tc>
        <w:tc>
          <w:tcPr>
            <w:tcW w:w="16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17821398" w14:textId="77777777">
            <w:pPr>
              <w:pStyle w:val="EnteteTabLastColBordure"/>
              <w:rPr>
                <w:lang w:val="fr-FR"/>
              </w:rPr>
            </w:pPr>
            <w:r>
              <w:rPr>
                <w:lang w:val="fr-FR"/>
              </w:rPr>
              <w:t>Acquisitions</w:t>
            </w:r>
          </w:p>
        </w:tc>
        <w:tc>
          <w:tcPr>
            <w:tcW w:w="16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743666F0" w14:textId="77777777">
            <w:pPr>
              <w:pStyle w:val="EnteteTabLastColBordure"/>
              <w:rPr>
                <w:lang w:val="fr-FR"/>
              </w:rPr>
            </w:pPr>
            <w:r>
              <w:rPr>
                <w:lang w:val="fr-FR"/>
              </w:rPr>
              <w:t>Cessions</w:t>
            </w:r>
          </w:p>
        </w:tc>
      </w:tr>
      <w:tr w14:paraId="48656A3F" w14:textId="77777777">
        <w:tblPrEx>
          <w:tblW w:w="5000" w:type="pct"/>
          <w:tblLayout w:type="fixed"/>
          <w:tblLook w:val="04A0"/>
        </w:tblPrEx>
        <w:trPr>
          <w:trHeight w:val="562"/>
        </w:trPr>
        <w:tc>
          <w:tcPr>
            <w:tcW w:w="6460" w:type="dxa"/>
            <w:tcBorders>
              <w:left w:val="single" w:sz="4" w:space="0" w:color="000000"/>
            </w:tcBorders>
            <w:tcMar>
              <w:top w:w="0" w:type="dxa"/>
              <w:left w:w="0" w:type="dxa"/>
              <w:bottom w:w="22" w:type="dxa"/>
              <w:right w:w="0" w:type="dxa"/>
            </w:tcMar>
            <w:vAlign w:val="center"/>
          </w:tcPr>
          <w:p w:rsidR="00B078EF" w14:paraId="3FB69FFA" w14:textId="77777777">
            <w:pPr>
              <w:pStyle w:val="Tab1FirstColNonGras"/>
              <w:rPr>
                <w:lang w:val="fr-FR"/>
              </w:rPr>
            </w:pPr>
            <w:r>
              <w:rPr>
                <w:lang w:val="fr-FR"/>
              </w:rPr>
              <w:t>A) Les titres financiers éligibles et les instruments du marché monétaire admis à la négociation sur un marché réglementé au sens de l'article L. 422-1 du code monétaire et financier.</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B078EF" w14:paraId="5C242245" w14:textId="77777777">
            <w:pPr>
              <w:pStyle w:val="Tab1MiddleColNonGras"/>
              <w:rPr>
                <w:lang w:val="fr-FR"/>
              </w:rPr>
            </w:pPr>
            <w:r>
              <w:rPr>
                <w:lang w:val="fr-FR"/>
              </w:rPr>
              <w:t>54 091 361,63</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B078EF" w14:paraId="714392D8" w14:textId="77777777">
            <w:pPr>
              <w:pStyle w:val="Tab1LastColNonGras"/>
              <w:rPr>
                <w:lang w:val="fr-FR"/>
              </w:rPr>
            </w:pPr>
            <w:r>
              <w:rPr>
                <w:lang w:val="fr-FR"/>
              </w:rPr>
              <w:t>23 106 249,66</w:t>
            </w:r>
          </w:p>
        </w:tc>
      </w:tr>
      <w:tr w14:paraId="1EF3619D" w14:textId="77777777">
        <w:tblPrEx>
          <w:tblW w:w="5000" w:type="pct"/>
          <w:tblLayout w:type="fixed"/>
          <w:tblLook w:val="04A0"/>
        </w:tblPrEx>
        <w:trPr>
          <w:trHeight w:hRule="exact" w:val="62"/>
        </w:trPr>
        <w:tc>
          <w:tcPr>
            <w:tcW w:w="6460" w:type="dxa"/>
            <w:tcBorders>
              <w:left w:val="single" w:sz="4" w:space="0" w:color="000000"/>
            </w:tcBorders>
            <w:tcMar>
              <w:top w:w="0" w:type="dxa"/>
              <w:left w:w="0" w:type="dxa"/>
              <w:bottom w:w="22" w:type="dxa"/>
              <w:right w:w="0" w:type="dxa"/>
            </w:tcMar>
            <w:vAlign w:val="center"/>
          </w:tcPr>
          <w:p w:rsidR="00B078EF" w14:paraId="75A9BD70" w14:textId="77777777">
            <w:pPr>
              <w:pStyle w:val="Tab1FirstColNonGrasNoContent"/>
              <w:rPr>
                <w:sz w:val="16"/>
                <w:lang w:val="fr-FR"/>
              </w:rPr>
            </w:pPr>
          </w:p>
        </w:tc>
        <w:tc>
          <w:tcPr>
            <w:tcW w:w="1600" w:type="dxa"/>
            <w:tcBorders>
              <w:left w:val="single" w:sz="4" w:space="0" w:color="000000"/>
              <w:right w:val="single" w:sz="4" w:space="0" w:color="000000"/>
            </w:tcBorders>
            <w:tcMar>
              <w:top w:w="0" w:type="dxa"/>
              <w:left w:w="0" w:type="dxa"/>
              <w:bottom w:w="0" w:type="dxa"/>
              <w:right w:w="0" w:type="dxa"/>
            </w:tcMar>
            <w:vAlign w:val="center"/>
          </w:tcPr>
          <w:p w:rsidR="00B078EF" w14:paraId="0BD567A1" w14:textId="77777777">
            <w:pPr>
              <w:pStyle w:val="Tab1MiddleColNonGrasNoContent"/>
              <w:rPr>
                <w:sz w:val="16"/>
                <w:lang w:val="fr-FR"/>
              </w:rPr>
            </w:pPr>
          </w:p>
        </w:tc>
        <w:tc>
          <w:tcPr>
            <w:tcW w:w="1600" w:type="dxa"/>
            <w:tcBorders>
              <w:left w:val="single" w:sz="4" w:space="0" w:color="000000"/>
              <w:right w:val="single" w:sz="4" w:space="0" w:color="000000"/>
            </w:tcBorders>
            <w:tcMar>
              <w:top w:w="0" w:type="dxa"/>
              <w:left w:w="0" w:type="dxa"/>
              <w:bottom w:w="0" w:type="dxa"/>
              <w:right w:w="0" w:type="dxa"/>
            </w:tcMar>
            <w:vAlign w:val="center"/>
          </w:tcPr>
          <w:p w:rsidR="00B078EF" w14:paraId="14F53B5F" w14:textId="77777777">
            <w:pPr>
              <w:pStyle w:val="Tab1LastColNonGrasNoContent"/>
              <w:rPr>
                <w:sz w:val="16"/>
                <w:lang w:val="fr-FR"/>
              </w:rPr>
            </w:pPr>
          </w:p>
        </w:tc>
      </w:tr>
      <w:tr w14:paraId="4E5A182A" w14:textId="77777777">
        <w:tblPrEx>
          <w:tblW w:w="5000" w:type="pct"/>
          <w:tblLayout w:type="fixed"/>
          <w:tblLook w:val="04A0"/>
        </w:tblPrEx>
        <w:trPr>
          <w:trHeight w:val="742"/>
        </w:trPr>
        <w:tc>
          <w:tcPr>
            <w:tcW w:w="6460" w:type="dxa"/>
            <w:tcBorders>
              <w:left w:val="single" w:sz="4" w:space="0" w:color="000000"/>
              <w:bottom w:val="single" w:sz="4" w:space="0" w:color="000000"/>
            </w:tcBorders>
            <w:tcMar>
              <w:top w:w="0" w:type="dxa"/>
              <w:left w:w="0" w:type="dxa"/>
              <w:bottom w:w="22" w:type="dxa"/>
              <w:right w:w="0" w:type="dxa"/>
            </w:tcMar>
            <w:vAlign w:val="center"/>
          </w:tcPr>
          <w:p w:rsidR="00B078EF" w14:paraId="79F47D0D" w14:textId="77777777">
            <w:pPr>
              <w:pStyle w:val="Tab1FirstColNonGrasBordureDown"/>
              <w:rPr>
                <w:lang w:val="fr-FR"/>
              </w:rPr>
            </w:pPr>
            <w:r>
              <w:rPr>
                <w:lang w:val="fr-FR"/>
              </w:rPr>
              <w:t>Et B) Les titres financiers éligibles et les instruments du marché monétaire admis à la négociation sur un autre marché réglementé, en fonctionnement régulier, reconnu, ouvert au public et dont le siège est situé dans un Etat membre de l'Union européenne ou dans un autre Etat partie à l'accord sur l'Espace économique européen.</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336E64B1" w14:textId="77777777">
            <w:pPr>
              <w:pStyle w:val="Tab1MiddleColNonGrasBordureDownNoContent"/>
              <w:rPr>
                <w:sz w:val="16"/>
                <w:lang w:val="fr-FR"/>
              </w:rPr>
            </w:pP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D19B5A4" w14:textId="77777777">
            <w:pPr>
              <w:pStyle w:val="Tab1LastColNonGrasBordureDownNoContent"/>
              <w:rPr>
                <w:sz w:val="16"/>
                <w:lang w:val="fr-FR"/>
              </w:rPr>
            </w:pPr>
          </w:p>
        </w:tc>
      </w:tr>
      <w:tr w14:paraId="3AE76476" w14:textId="77777777">
        <w:tblPrEx>
          <w:tblW w:w="5000" w:type="pct"/>
          <w:tblLayout w:type="fixed"/>
          <w:tblLook w:val="04A0"/>
        </w:tblPrEx>
        <w:trPr>
          <w:trHeight w:val="1302"/>
        </w:trPr>
        <w:tc>
          <w:tcPr>
            <w:tcW w:w="6460" w:type="dxa"/>
            <w:tcBorders>
              <w:left w:val="single" w:sz="4" w:space="0" w:color="000000"/>
              <w:bottom w:val="single" w:sz="4" w:space="0" w:color="000000"/>
            </w:tcBorders>
            <w:tcMar>
              <w:top w:w="0" w:type="dxa"/>
              <w:left w:w="0" w:type="dxa"/>
              <w:bottom w:w="22" w:type="dxa"/>
              <w:right w:w="0" w:type="dxa"/>
            </w:tcMar>
            <w:vAlign w:val="center"/>
          </w:tcPr>
          <w:p w:rsidR="00B078EF" w14:paraId="715DD6F3" w14:textId="77777777">
            <w:pPr>
              <w:pStyle w:val="Tab1FirstColNonGrasBordureDown"/>
              <w:rPr>
                <w:lang w:val="fr-FR"/>
              </w:rPr>
            </w:pPr>
            <w:r>
              <w:rPr>
                <w:lang w:val="fr-FR"/>
              </w:rPr>
              <w:t>C) Les titres financiers éligibles et les instruments du marché monétaire admis à la cote officielle d'une bourse de valeurs d'un pays tiers ou négociés sur un autre marché d'un pays tiers, réglementé, en fonctionnement régulier, reconnu et ouvert au public, pour autant que cette bourse ou ce marché ne figure pas sur une liste établie par l'Autorité des marchés financiers ou que le choix de cette bourse ou de ce marché soit prévu par la loi ou par le règlement ou les statuts de l'organisme de placement collectif en valeurs mobilières.</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380C245C" w14:textId="77777777">
            <w:pPr>
              <w:pStyle w:val="Tab1MiddleColNonGrasBordureDown"/>
              <w:rPr>
                <w:lang w:val="fr-FR"/>
              </w:rPr>
            </w:pPr>
            <w:r>
              <w:rPr>
                <w:lang w:val="fr-FR"/>
              </w:rPr>
              <w:t>26 214 278,44</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44DBAF78" w14:textId="77777777">
            <w:pPr>
              <w:pStyle w:val="Tab1LastColNonGrasBordureDown"/>
              <w:rPr>
                <w:lang w:val="fr-FR"/>
              </w:rPr>
            </w:pPr>
            <w:r>
              <w:rPr>
                <w:lang w:val="fr-FR"/>
              </w:rPr>
              <w:t>3 429 668,09</w:t>
            </w:r>
          </w:p>
        </w:tc>
      </w:tr>
      <w:tr w14:paraId="2058A3C4" w14:textId="77777777">
        <w:tblPrEx>
          <w:tblW w:w="5000" w:type="pct"/>
          <w:tblLayout w:type="fixed"/>
          <w:tblLook w:val="04A0"/>
        </w:tblPrEx>
        <w:trPr>
          <w:trHeight w:val="462"/>
        </w:trPr>
        <w:tc>
          <w:tcPr>
            <w:tcW w:w="6460" w:type="dxa"/>
            <w:tcBorders>
              <w:left w:val="single" w:sz="4" w:space="0" w:color="000000"/>
              <w:bottom w:val="single" w:sz="4" w:space="0" w:color="000000"/>
            </w:tcBorders>
            <w:tcMar>
              <w:top w:w="0" w:type="dxa"/>
              <w:left w:w="0" w:type="dxa"/>
              <w:bottom w:w="22" w:type="dxa"/>
              <w:right w:w="0" w:type="dxa"/>
            </w:tcMar>
            <w:vAlign w:val="center"/>
          </w:tcPr>
          <w:p w:rsidR="00B078EF" w14:paraId="5A05E2D9" w14:textId="77777777">
            <w:pPr>
              <w:pStyle w:val="Tab1FirstColNonGrasBordureDown"/>
              <w:rPr>
                <w:lang w:val="fr-FR"/>
              </w:rPr>
            </w:pPr>
            <w:r>
              <w:rPr>
                <w:lang w:val="fr-FR"/>
              </w:rPr>
              <w:t>D) Les titres financiers éligibles nouvellement émis mentionnés au 4° du I de l'article R. 214-11 du code monétaire et financier.</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EDC92D3" w14:textId="77777777">
            <w:pPr>
              <w:pStyle w:val="Tab1MiddleColNonGrasBordureDown"/>
              <w:rPr>
                <w:lang w:val="fr-FR"/>
              </w:rPr>
            </w:pPr>
            <w:r>
              <w:rPr>
                <w:lang w:val="fr-FR"/>
              </w:rPr>
              <w:t xml:space="preserve"> </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5EF96305" w14:textId="77777777">
            <w:pPr>
              <w:pStyle w:val="Tab1LastColNonGrasBordureDown"/>
              <w:rPr>
                <w:lang w:val="fr-FR"/>
              </w:rPr>
            </w:pPr>
            <w:r>
              <w:rPr>
                <w:lang w:val="fr-FR"/>
              </w:rPr>
              <w:t xml:space="preserve"> </w:t>
            </w:r>
          </w:p>
        </w:tc>
      </w:tr>
      <w:tr w14:paraId="6E0C86F2" w14:textId="77777777">
        <w:tblPrEx>
          <w:tblW w:w="5000" w:type="pct"/>
          <w:tblLayout w:type="fixed"/>
          <w:tblLook w:val="04A0"/>
        </w:tblPrEx>
        <w:trPr>
          <w:trHeight w:val="362"/>
        </w:trPr>
        <w:tc>
          <w:tcPr>
            <w:tcW w:w="6460" w:type="dxa"/>
            <w:tcBorders>
              <w:left w:val="single" w:sz="4" w:space="0" w:color="000000"/>
              <w:bottom w:val="single" w:sz="4" w:space="0" w:color="000000"/>
            </w:tcBorders>
            <w:tcMar>
              <w:top w:w="0" w:type="dxa"/>
              <w:left w:w="0" w:type="dxa"/>
              <w:bottom w:w="22" w:type="dxa"/>
              <w:right w:w="0" w:type="dxa"/>
            </w:tcMar>
            <w:vAlign w:val="center"/>
          </w:tcPr>
          <w:p w:rsidR="00B078EF" w14:paraId="038F4DBB" w14:textId="77777777">
            <w:pPr>
              <w:pStyle w:val="Tab1FirstColNonGrasBordureDown"/>
              <w:rPr>
                <w:lang w:val="fr-FR"/>
              </w:rPr>
            </w:pPr>
            <w:r>
              <w:rPr>
                <w:lang w:val="fr-FR"/>
              </w:rPr>
              <w:t>E) Les autres actifs.</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2BA5A2E7" w14:textId="77777777">
            <w:pPr>
              <w:pStyle w:val="Tab1MiddleColNonGrasBordureDown"/>
              <w:rPr>
                <w:lang w:val="fr-FR"/>
              </w:rPr>
            </w:pPr>
            <w:r>
              <w:rPr>
                <w:lang w:val="fr-FR"/>
              </w:rPr>
              <w:t xml:space="preserve"> </w:t>
            </w:r>
          </w:p>
        </w:tc>
        <w:tc>
          <w:tcPr>
            <w:tcW w:w="16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B078EF" w14:paraId="0C673297" w14:textId="77777777">
            <w:pPr>
              <w:pStyle w:val="Tab1LastColNonGrasBordureDown"/>
              <w:rPr>
                <w:lang w:val="fr-FR"/>
              </w:rPr>
            </w:pPr>
            <w:r>
              <w:rPr>
                <w:lang w:val="fr-FR"/>
              </w:rPr>
              <w:t xml:space="preserve"> </w:t>
            </w:r>
          </w:p>
        </w:tc>
      </w:tr>
    </w:tbl>
    <w:p w:rsidR="00B078EF" w14:paraId="71A1E5AD" w14:textId="77777777">
      <w:pPr>
        <w:pStyle w:val="TechnicalBookmark"/>
        <w:rPr>
          <w:lang w:val="fr-FR"/>
        </w:rPr>
      </w:pPr>
    </w:p>
    <w:p w:rsidR="00B078EF" w14:paraId="6AF5101C" w14:textId="77777777">
      <w:pPr>
        <w:pStyle w:val="BreakLine"/>
        <w:rPr>
          <w:lang w:val="fr-FR"/>
        </w:rPr>
      </w:pPr>
      <w:r>
        <w:rPr>
          <w:lang w:val="fr-FR"/>
        </w:rPr>
        <w:t xml:space="preserve"> </w:t>
      </w:r>
    </w:p>
    <w:p w:rsidR="00B078EF" w14:paraId="56780286" w14:textId="77777777">
      <w:pPr>
        <w:pStyle w:val="TechnicalBookmark"/>
        <w:rPr>
          <w:lang w:val="fr-FR"/>
        </w:rPr>
      </w:pPr>
      <w:r>
        <w:rPr>
          <w:lang w:val="fr-FR"/>
        </w:rPr>
        <w:fldChar w:fldCharType="begin"/>
      </w:r>
      <w:r>
        <w:rPr>
          <w:lang w:val="fr-FR"/>
        </w:rPr>
        <w:instrText xml:space="preserve"> SET 8E6CDDA68244EAAB73482FD86C0DA25D "" </w:instrText>
      </w:r>
      <w:r>
        <w:rPr>
          <w:lang w:val="fr-FR"/>
        </w:rPr>
        <w:fldChar w:fldCharType="separate"/>
      </w:r>
      <w:bookmarkStart w:id="29" w:name="8E6CDDA68244EAAB73482FD86C0DA25D"/>
      <w:bookmarkEnd w:id="29"/>
      <w:r>
        <w:rPr>
          <w:lang w:val="fr-FR"/>
        </w:rPr>
        <w:fldChar w:fldCharType="end"/>
      </w:r>
    </w:p>
    <w:p w:rsidR="00B078EF" w14:paraId="5505AE5D" w14:textId="77777777">
      <w:pPr>
        <w:pStyle w:val="H1SPACEBEFORE"/>
        <w:ind w:right="2400"/>
        <w:rPr>
          <w:lang w:val="fr-FR"/>
        </w:rPr>
      </w:pPr>
      <w:r>
        <w:rPr>
          <w:lang w:val="fr-FR"/>
        </w:rPr>
        <w:t>|</w:t>
      </w:r>
    </w:p>
    <w:p w:rsidR="00B078EF" w14:paraId="55FEFDE6" w14:textId="77777777">
      <w:pPr>
        <w:pStyle w:val="H1"/>
        <w:rPr>
          <w:lang w:val="fr-FR"/>
        </w:rPr>
      </w:pPr>
      <w:bookmarkStart w:id="30" w:name="Distribution_en_cours_de_période"/>
      <w:bookmarkEnd w:id="30"/>
      <w:r>
        <w:rPr>
          <w:lang w:val="fr-FR"/>
        </w:rPr>
        <w:t>Distribution en cours de période</w:t>
      </w:r>
    </w:p>
    <w:p w:rsidR="00B078EF" w14:paraId="325F51C6" w14:textId="77777777">
      <w:pPr>
        <w:pStyle w:val="RefToc1"/>
        <w:rPr>
          <w:lang w:val="fr-FR"/>
        </w:rPr>
      </w:pPr>
      <w:bookmarkStart w:id="31" w:name="BK_4CDB799183FBAB0E82D8CF05EF16FE8E"/>
      <w:bookmarkEnd w:id="31"/>
      <w:r>
        <w:rPr>
          <w:lang w:val="fr-FR"/>
        </w:rPr>
        <w:t>Distribution en cours de période</w:t>
      </w:r>
    </w:p>
    <w:p w:rsidR="00B078EF" w14:paraId="0DD0DE04" w14:textId="77777777">
      <w:pPr>
        <w:pStyle w:val="TechnicalBookmark"/>
        <w:rPr>
          <w:lang w:val="fr-FR"/>
        </w:rPr>
      </w:pPr>
      <w:r>
        <w:rPr>
          <w:lang w:val="fr-FR"/>
        </w:rPr>
        <w:fldChar w:fldCharType="begin"/>
      </w:r>
      <w:r>
        <w:rPr>
          <w:lang w:val="fr-FR"/>
        </w:rPr>
        <w:instrText xml:space="preserve"> SET 7042CA4614BEFD19E0246F46878E9BA5 "" </w:instrText>
      </w:r>
      <w:r>
        <w:rPr>
          <w:lang w:val="fr-FR"/>
        </w:rPr>
        <w:fldChar w:fldCharType="separate"/>
      </w:r>
      <w:bookmarkStart w:id="32" w:name="7042CA4614BEFD19E0246F46878E9BA5"/>
      <w:bookmarkEnd w:id="32"/>
      <w:r>
        <w:rPr>
          <w:lang w:val="fr-FR"/>
        </w:rPr>
        <w:fldChar w:fldCharType="end"/>
      </w:r>
    </w:p>
    <w:p w:rsidR="00B078EF" w14:paraId="20E20510" w14:textId="77777777">
      <w:pPr>
        <w:pStyle w:val="TechnicalBookmark"/>
        <w:rPr>
          <w:lang w:val="fr-FR"/>
        </w:rPr>
      </w:pPr>
    </w:p>
    <w:tbl>
      <w:tblPr>
        <w:tblW w:w="5000" w:type="pct"/>
        <w:tblLayout w:type="fixed"/>
        <w:tblLook w:val="04A0"/>
      </w:tblPr>
      <w:tblGrid>
        <w:gridCol w:w="1115"/>
        <w:gridCol w:w="3725"/>
        <w:gridCol w:w="1594"/>
        <w:gridCol w:w="1594"/>
        <w:gridCol w:w="1594"/>
      </w:tblGrid>
      <w:tr w14:paraId="63CC7CF5" w14:textId="77777777">
        <w:tblPrEx>
          <w:tblW w:w="5000" w:type="pct"/>
          <w:tblLayout w:type="fixed"/>
          <w:tblLook w:val="04A0"/>
        </w:tblPrEx>
        <w:trPr>
          <w:trHeight w:val="545"/>
        </w:trPr>
        <w:tc>
          <w:tcPr>
            <w:tcW w:w="11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19E906D7" w14:textId="77777777">
            <w:pPr>
              <w:pStyle w:val="EnteteTabFirstColBordureCentreNoContent"/>
              <w:rPr>
                <w:sz w:val="16"/>
                <w:lang w:val="fr-FR"/>
              </w:rPr>
            </w:pPr>
          </w:p>
        </w:tc>
        <w:tc>
          <w:tcPr>
            <w:tcW w:w="37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1BB81949" w14:textId="77777777">
            <w:pPr>
              <w:pStyle w:val="EnteteTabMiddleColBordure"/>
              <w:rPr>
                <w:lang w:val="fr-FR"/>
              </w:rPr>
            </w:pPr>
            <w:r>
              <w:rPr>
                <w:lang w:val="fr-FR"/>
              </w:rPr>
              <w:t>Part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00AEBB52" w14:textId="77777777">
            <w:pPr>
              <w:pStyle w:val="EnteteTabMiddleColBordure"/>
              <w:spacing w:line="184" w:lineRule="exact"/>
              <w:rPr>
                <w:lang w:val="fr-FR"/>
              </w:rPr>
            </w:pPr>
            <w:r>
              <w:rPr>
                <w:lang w:val="fr-FR"/>
              </w:rPr>
              <w:t xml:space="preserve">Montant net unitaire </w:t>
            </w:r>
          </w:p>
          <w:p w:rsidR="00B078EF" w14:paraId="4A54FC4D" w14:textId="77777777">
            <w:pPr>
              <w:pStyle w:val="EnteteTabMiddleColBordure"/>
              <w:spacing w:line="184" w:lineRule="exact"/>
              <w:rPr>
                <w:lang w:val="fr-FR"/>
              </w:rPr>
            </w:pPr>
            <w:r>
              <w:rPr>
                <w:lang w:val="fr-FR"/>
              </w:rPr>
              <w:t xml:space="preserve"> EUR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395FE2B3" w14:textId="77777777">
            <w:pPr>
              <w:pStyle w:val="EnteteTabMiddleColBordure"/>
              <w:spacing w:line="184" w:lineRule="exact"/>
              <w:rPr>
                <w:lang w:val="fr-FR"/>
              </w:rPr>
            </w:pPr>
            <w:r>
              <w:rPr>
                <w:lang w:val="fr-FR"/>
              </w:rPr>
              <w:t xml:space="preserve">Crédit d'impôt </w:t>
            </w:r>
          </w:p>
          <w:p w:rsidR="00B078EF" w14:paraId="2E88D255" w14:textId="77777777">
            <w:pPr>
              <w:pStyle w:val="EnteteTabMiddleColBordure"/>
              <w:spacing w:line="184" w:lineRule="exact"/>
              <w:rPr>
                <w:lang w:val="fr-FR"/>
              </w:rPr>
            </w:pPr>
            <w:r>
              <w:rPr>
                <w:lang w:val="fr-FR"/>
              </w:rPr>
              <w:t xml:space="preserve"> EUR</w:t>
            </w:r>
          </w:p>
        </w:tc>
        <w:tc>
          <w:tcPr>
            <w:tcW w:w="16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51F9D088" w14:textId="77777777">
            <w:pPr>
              <w:pStyle w:val="EnteteTabLastColBordure"/>
              <w:spacing w:line="184" w:lineRule="exact"/>
              <w:rPr>
                <w:lang w:val="fr-FR"/>
              </w:rPr>
            </w:pPr>
            <w:r>
              <w:rPr>
                <w:lang w:val="fr-FR"/>
              </w:rPr>
              <w:t xml:space="preserve">Montant brut unitaire </w:t>
            </w:r>
          </w:p>
          <w:p w:rsidR="00B078EF" w14:paraId="77C1E072" w14:textId="77777777">
            <w:pPr>
              <w:pStyle w:val="EnteteTabLastColBordure"/>
              <w:spacing w:line="184" w:lineRule="exact"/>
              <w:rPr>
                <w:lang w:val="fr-FR"/>
              </w:rPr>
            </w:pPr>
            <w:r>
              <w:rPr>
                <w:lang w:val="fr-FR"/>
              </w:rPr>
              <w:t xml:space="preserve"> EUR</w:t>
            </w:r>
          </w:p>
        </w:tc>
      </w:tr>
      <w:tr w14:paraId="0FC61573" w14:textId="77777777">
        <w:tblPrEx>
          <w:tblW w:w="5000" w:type="pct"/>
          <w:tblLayout w:type="fixed"/>
          <w:tblLook w:val="04A0"/>
        </w:tblPrEx>
        <w:trPr>
          <w:trHeight w:val="385"/>
        </w:trPr>
        <w:tc>
          <w:tcPr>
            <w:tcW w:w="64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36E2B379" w14:textId="77777777">
            <w:pPr>
              <w:pStyle w:val="Tab1BordureGras"/>
              <w:rPr>
                <w:lang w:val="fr-FR"/>
              </w:rPr>
            </w:pPr>
            <w:r>
              <w:rPr>
                <w:lang w:val="fr-FR"/>
              </w:rPr>
              <w:t>Dividendes versés</w:t>
            </w:r>
          </w:p>
        </w:tc>
        <w:tc>
          <w:tcPr>
            <w:tcW w:w="3200" w:type="dxa"/>
            <w:gridSpan w:val="2"/>
            <w:tcBorders>
              <w:top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320BF516" w14:textId="77777777">
            <w:pPr>
              <w:pStyle w:val="Tab1LastBordureGrasNoContent"/>
              <w:rPr>
                <w:sz w:val="16"/>
                <w:lang w:val="fr-FR"/>
              </w:rPr>
            </w:pPr>
          </w:p>
        </w:tc>
      </w:tr>
      <w:tr w14:paraId="13979F29" w14:textId="77777777">
        <w:tblPrEx>
          <w:tblW w:w="5000" w:type="pct"/>
          <w:tblLayout w:type="fixed"/>
          <w:tblLook w:val="04A0"/>
        </w:tblPrEx>
        <w:trPr>
          <w:trHeight w:val="281"/>
        </w:trPr>
        <w:tc>
          <w:tcPr>
            <w:tcW w:w="112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3D31A90E" w14:textId="77777777">
            <w:pPr>
              <w:pStyle w:val="TotalTabFirstColBordureNonGras"/>
              <w:rPr>
                <w:lang w:val="fr-FR"/>
              </w:rPr>
            </w:pPr>
            <w:r>
              <w:rPr>
                <w:lang w:val="fr-FR"/>
              </w:rPr>
              <w:t>23/10/2025</w:t>
            </w:r>
          </w:p>
        </w:tc>
        <w:tc>
          <w:tcPr>
            <w:tcW w:w="3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rsidRPr="00EF65B6" w14:paraId="352F547B" w14:textId="77777777">
            <w:pPr>
              <w:pStyle w:val="TotalTabFirstColBordureNonGras"/>
            </w:pPr>
            <w:r w:rsidRPr="00EF65B6">
              <w:t>AMUNDI IMPACT SOCIAL BOND BdF-D</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73C8B6B7" w14:textId="77777777">
            <w:pPr>
              <w:pStyle w:val="TotalTabMiddleColBordureNonGras"/>
              <w:rPr>
                <w:lang w:val="fr-FR"/>
              </w:rPr>
            </w:pPr>
            <w:r>
              <w:rPr>
                <w:lang w:val="fr-FR"/>
              </w:rPr>
              <w:t>1,43</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761687FB" w14:textId="77777777">
            <w:pPr>
              <w:pStyle w:val="TotalTabMiddleColBordureNonGras"/>
              <w:rPr>
                <w:lang w:val="fr-FR"/>
              </w:rPr>
            </w:pPr>
            <w:r>
              <w:rPr>
                <w:lang w:val="fr-FR"/>
              </w:rPr>
              <w:t xml:space="preserve"> </w:t>
            </w:r>
          </w:p>
        </w:tc>
        <w:tc>
          <w:tcPr>
            <w:tcW w:w="16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14:paraId="596BB1FA" w14:textId="77777777">
            <w:pPr>
              <w:pStyle w:val="TotalTabLastColBordureNonGras"/>
              <w:rPr>
                <w:lang w:val="fr-FR"/>
              </w:rPr>
            </w:pPr>
            <w:r>
              <w:rPr>
                <w:lang w:val="fr-FR"/>
              </w:rPr>
              <w:t>1,43</w:t>
            </w:r>
          </w:p>
        </w:tc>
      </w:tr>
      <w:tr w14:paraId="7826C0D6" w14:textId="77777777">
        <w:tblPrEx>
          <w:tblW w:w="5000" w:type="pct"/>
          <w:tblLayout w:type="fixed"/>
          <w:tblLook w:val="04A0"/>
        </w:tblPrEx>
        <w:trPr>
          <w:trHeight w:val="281"/>
        </w:trPr>
        <w:tc>
          <w:tcPr>
            <w:tcW w:w="112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3AC1AB7B" w14:textId="77777777">
            <w:pPr>
              <w:pStyle w:val="TotalTabFirstColBordureNonGras"/>
              <w:rPr>
                <w:lang w:val="fr-FR"/>
              </w:rPr>
            </w:pPr>
            <w:r>
              <w:rPr>
                <w:lang w:val="fr-FR"/>
              </w:rPr>
              <w:t>23/10/2025</w:t>
            </w:r>
          </w:p>
        </w:tc>
        <w:tc>
          <w:tcPr>
            <w:tcW w:w="3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rsidRPr="00EF65B6" w14:paraId="32DC6161" w14:textId="77777777">
            <w:pPr>
              <w:pStyle w:val="TotalTabFirstColBordureNonGras"/>
            </w:pPr>
            <w:r w:rsidRPr="00EF65B6">
              <w:t>AMUNDI IMPACT SOCIAL BOND I EUR-D</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4B909BF5" w14:textId="77777777">
            <w:pPr>
              <w:pStyle w:val="TotalTabMiddleColBordureNonGras"/>
              <w:rPr>
                <w:lang w:val="fr-FR"/>
              </w:rPr>
            </w:pPr>
            <w:r>
              <w:rPr>
                <w:lang w:val="fr-FR"/>
              </w:rPr>
              <w:t>15,29</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05BBD80E" w14:textId="77777777">
            <w:pPr>
              <w:pStyle w:val="TotalTabMiddleColBordureNonGras"/>
              <w:rPr>
                <w:lang w:val="fr-FR"/>
              </w:rPr>
            </w:pPr>
            <w:r>
              <w:rPr>
                <w:lang w:val="fr-FR"/>
              </w:rPr>
              <w:t xml:space="preserve"> </w:t>
            </w:r>
          </w:p>
        </w:tc>
        <w:tc>
          <w:tcPr>
            <w:tcW w:w="16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14:paraId="125C4098" w14:textId="77777777">
            <w:pPr>
              <w:pStyle w:val="TotalTabLastColBordureNonGras"/>
              <w:rPr>
                <w:lang w:val="fr-FR"/>
              </w:rPr>
            </w:pPr>
            <w:r>
              <w:rPr>
                <w:lang w:val="fr-FR"/>
              </w:rPr>
              <w:t>15,29</w:t>
            </w:r>
          </w:p>
        </w:tc>
      </w:tr>
      <w:tr w14:paraId="60DC6CBA" w14:textId="77777777">
        <w:tblPrEx>
          <w:tblW w:w="5000" w:type="pct"/>
          <w:tblLayout w:type="fixed"/>
          <w:tblLook w:val="04A0"/>
        </w:tblPrEx>
        <w:trPr>
          <w:trHeight w:val="281"/>
        </w:trPr>
        <w:tc>
          <w:tcPr>
            <w:tcW w:w="112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01C0C5BC" w14:textId="77777777">
            <w:pPr>
              <w:pStyle w:val="TotalTabFirstColBordureNonGras"/>
              <w:rPr>
                <w:lang w:val="fr-FR"/>
              </w:rPr>
            </w:pPr>
            <w:r>
              <w:rPr>
                <w:lang w:val="fr-FR"/>
              </w:rPr>
              <w:t>23/10/2025</w:t>
            </w:r>
          </w:p>
        </w:tc>
        <w:tc>
          <w:tcPr>
            <w:tcW w:w="3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rsidRPr="00EF65B6" w14:paraId="5B6E77AA" w14:textId="77777777">
            <w:pPr>
              <w:pStyle w:val="TotalTabFirstColBordureNonGras"/>
            </w:pPr>
            <w:r w:rsidRPr="00EF65B6">
              <w:t>AMUNDI IMPACT SOCIAL BOND R-D</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37F1A1B5" w14:textId="77777777">
            <w:pPr>
              <w:pStyle w:val="TotalTabMiddleColBordureNonGras"/>
              <w:rPr>
                <w:lang w:val="fr-FR"/>
              </w:rPr>
            </w:pPr>
            <w:r>
              <w:rPr>
                <w:lang w:val="fr-FR"/>
              </w:rPr>
              <w:t>1,89</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4BD56B47" w14:textId="77777777">
            <w:pPr>
              <w:pStyle w:val="TotalTabMiddleColBordureNonGras"/>
              <w:rPr>
                <w:lang w:val="fr-FR"/>
              </w:rPr>
            </w:pPr>
            <w:r>
              <w:rPr>
                <w:lang w:val="fr-FR"/>
              </w:rPr>
              <w:t xml:space="preserve"> </w:t>
            </w:r>
          </w:p>
        </w:tc>
        <w:tc>
          <w:tcPr>
            <w:tcW w:w="16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14:paraId="55816A6B" w14:textId="77777777">
            <w:pPr>
              <w:pStyle w:val="TotalTabLastColBordureNonGras"/>
              <w:rPr>
                <w:lang w:val="fr-FR"/>
              </w:rPr>
            </w:pPr>
            <w:r>
              <w:rPr>
                <w:lang w:val="fr-FR"/>
              </w:rPr>
              <w:t>1,89</w:t>
            </w:r>
          </w:p>
        </w:tc>
      </w:tr>
      <w:tr w14:paraId="5410E8DA" w14:textId="77777777">
        <w:tblPrEx>
          <w:tblW w:w="5000" w:type="pct"/>
          <w:tblLayout w:type="fixed"/>
          <w:tblLook w:val="04A0"/>
        </w:tblPrEx>
        <w:trPr>
          <w:trHeight w:val="385"/>
        </w:trPr>
        <w:tc>
          <w:tcPr>
            <w:tcW w:w="64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0343FDF5" w14:textId="77777777">
            <w:pPr>
              <w:pStyle w:val="Tab1BordureGras"/>
              <w:rPr>
                <w:lang w:val="fr-FR"/>
              </w:rPr>
            </w:pPr>
            <w:r>
              <w:rPr>
                <w:lang w:val="fr-FR"/>
              </w:rPr>
              <w:t>Dividendes à verser</w:t>
            </w:r>
          </w:p>
        </w:tc>
        <w:tc>
          <w:tcPr>
            <w:tcW w:w="3200" w:type="dxa"/>
            <w:gridSpan w:val="2"/>
            <w:tcBorders>
              <w:top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62724012" w14:textId="77777777">
            <w:pPr>
              <w:pStyle w:val="Tab1LastBordureGrasNoContent"/>
              <w:rPr>
                <w:sz w:val="16"/>
                <w:lang w:val="fr-FR"/>
              </w:rPr>
            </w:pPr>
          </w:p>
        </w:tc>
      </w:tr>
      <w:tr w14:paraId="075A44B1" w14:textId="77777777">
        <w:tblPrEx>
          <w:tblW w:w="5000" w:type="pct"/>
          <w:tblLayout w:type="fixed"/>
          <w:tblLook w:val="04A0"/>
        </w:tblPrEx>
        <w:trPr>
          <w:trHeight w:val="281"/>
        </w:trPr>
        <w:tc>
          <w:tcPr>
            <w:tcW w:w="112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27C1DCC5" w14:textId="77777777">
            <w:pPr>
              <w:pStyle w:val="TotalTabFirstColBordureNonGrasNoContent"/>
              <w:rPr>
                <w:sz w:val="16"/>
                <w:lang w:val="fr-FR"/>
              </w:rPr>
            </w:pPr>
          </w:p>
        </w:tc>
        <w:tc>
          <w:tcPr>
            <w:tcW w:w="3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rsidRPr="00EF65B6" w14:paraId="533F48C8" w14:textId="77777777">
            <w:pPr>
              <w:pStyle w:val="TotalTabFirstColBordureNonGras"/>
            </w:pPr>
            <w:r w:rsidRPr="00EF65B6">
              <w:t>AMUNDI IMPACT SOCIAL BOND BdF-D</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rsidRPr="00EF65B6" w14:paraId="3DD80AFB" w14:textId="77777777">
            <w:pPr>
              <w:pStyle w:val="TotalTabMiddleColBordureNonGrasNoContent"/>
              <w:rPr>
                <w:sz w:val="16"/>
              </w:rPr>
            </w:pP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rsidRPr="00EF65B6" w14:paraId="242A0F5C" w14:textId="77777777">
            <w:pPr>
              <w:pStyle w:val="TotalTabMiddleColBordureNonGrasNoContent"/>
              <w:rPr>
                <w:sz w:val="16"/>
              </w:rPr>
            </w:pPr>
          </w:p>
        </w:tc>
        <w:tc>
          <w:tcPr>
            <w:tcW w:w="16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rsidRPr="00EF65B6" w14:paraId="7C9BFD88" w14:textId="77777777">
            <w:pPr>
              <w:pStyle w:val="TotalTabLastColBordureNonGrasNoContent"/>
              <w:rPr>
                <w:sz w:val="16"/>
              </w:rPr>
            </w:pPr>
          </w:p>
        </w:tc>
      </w:tr>
      <w:tr w14:paraId="462E2F2B" w14:textId="77777777">
        <w:tblPrEx>
          <w:tblW w:w="5000" w:type="pct"/>
          <w:tblLayout w:type="fixed"/>
          <w:tblLook w:val="04A0"/>
        </w:tblPrEx>
        <w:trPr>
          <w:trHeight w:val="281"/>
        </w:trPr>
        <w:tc>
          <w:tcPr>
            <w:tcW w:w="112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rsidRPr="00EF65B6" w14:paraId="2D09FE90" w14:textId="77777777">
            <w:pPr>
              <w:pStyle w:val="TotalTabFirstColBordureNonGrasNoContent"/>
              <w:rPr>
                <w:sz w:val="16"/>
              </w:rPr>
            </w:pPr>
          </w:p>
        </w:tc>
        <w:tc>
          <w:tcPr>
            <w:tcW w:w="3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rsidRPr="00EF65B6" w14:paraId="73779FFE" w14:textId="77777777">
            <w:pPr>
              <w:pStyle w:val="TotalTabFirstColBordureNonGras"/>
            </w:pPr>
            <w:r w:rsidRPr="00EF65B6">
              <w:t>AMUNDI IMPACT SOCIAL BOND I EUR-D</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rsidRPr="00EF65B6" w14:paraId="4F41D0A1" w14:textId="77777777">
            <w:pPr>
              <w:pStyle w:val="TotalTabMiddleColBordureNonGrasNoContent"/>
              <w:rPr>
                <w:sz w:val="16"/>
              </w:rPr>
            </w:pP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rsidRPr="00EF65B6" w14:paraId="2AED85FC" w14:textId="77777777">
            <w:pPr>
              <w:pStyle w:val="TotalTabMiddleColBordureNonGrasNoContent"/>
              <w:rPr>
                <w:sz w:val="16"/>
              </w:rPr>
            </w:pPr>
          </w:p>
        </w:tc>
        <w:tc>
          <w:tcPr>
            <w:tcW w:w="16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rsidRPr="00EF65B6" w14:paraId="7539D1AF" w14:textId="77777777">
            <w:pPr>
              <w:pStyle w:val="TotalTabLastColBordureNonGrasNoContent"/>
              <w:rPr>
                <w:sz w:val="16"/>
              </w:rPr>
            </w:pPr>
          </w:p>
        </w:tc>
      </w:tr>
      <w:tr w14:paraId="67523608" w14:textId="77777777">
        <w:tblPrEx>
          <w:tblW w:w="5000" w:type="pct"/>
          <w:tblLayout w:type="fixed"/>
          <w:tblLook w:val="04A0"/>
        </w:tblPrEx>
        <w:trPr>
          <w:trHeight w:val="281"/>
        </w:trPr>
        <w:tc>
          <w:tcPr>
            <w:tcW w:w="112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rsidRPr="00EF65B6" w14:paraId="74D4638D" w14:textId="77777777">
            <w:pPr>
              <w:pStyle w:val="TotalTabFirstColBordureNonGrasNoContent"/>
              <w:rPr>
                <w:sz w:val="16"/>
              </w:rPr>
            </w:pPr>
          </w:p>
        </w:tc>
        <w:tc>
          <w:tcPr>
            <w:tcW w:w="3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rsidRPr="00EF65B6" w14:paraId="12FC1DBF" w14:textId="77777777">
            <w:pPr>
              <w:pStyle w:val="TotalTabFirstColBordureNonGras"/>
            </w:pPr>
            <w:r w:rsidRPr="00EF65B6">
              <w:t>AMUNDI IMPACT SOCIAL BOND R-D</w:t>
            </w: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rsidRPr="00EF65B6" w14:paraId="6D0DF63C" w14:textId="77777777">
            <w:pPr>
              <w:pStyle w:val="TotalTabMiddleColBordureNonGrasNoContent"/>
              <w:rPr>
                <w:sz w:val="16"/>
              </w:rPr>
            </w:pPr>
          </w:p>
        </w:tc>
        <w:tc>
          <w:tcPr>
            <w:tcW w:w="16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rsidRPr="00EF65B6" w14:paraId="4BAC516F" w14:textId="77777777">
            <w:pPr>
              <w:pStyle w:val="TotalTabMiddleColBordureNonGrasNoContent"/>
              <w:rPr>
                <w:sz w:val="16"/>
              </w:rPr>
            </w:pPr>
          </w:p>
        </w:tc>
        <w:tc>
          <w:tcPr>
            <w:tcW w:w="16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rsidRPr="00EF65B6" w14:paraId="2CBCF00F" w14:textId="77777777">
            <w:pPr>
              <w:pStyle w:val="TotalTabLastColBordureNonGrasNoContent"/>
              <w:rPr>
                <w:sz w:val="16"/>
              </w:rPr>
            </w:pPr>
          </w:p>
        </w:tc>
      </w:tr>
    </w:tbl>
    <w:p w:rsidR="00B078EF" w:rsidRPr="00EF65B6" w14:paraId="57EFAECA" w14:textId="77777777">
      <w:pPr>
        <w:pStyle w:val="TechnicalBookmark"/>
        <w:sectPr>
          <w:headerReference w:type="default" r:id="rId17"/>
          <w:footerReference w:type="default" r:id="rId18"/>
          <w:pgSz w:w="11900" w:h="16840"/>
          <w:pgMar w:top="2154" w:right="1134" w:bottom="1134" w:left="1134" w:header="400" w:footer="400" w:gutter="0"/>
          <w:cols w:space="720"/>
        </w:sectPr>
      </w:pPr>
    </w:p>
    <w:p w:rsidR="00B078EF" w14:paraId="21116C14" w14:textId="77777777">
      <w:pPr>
        <w:spacing w:line="15" w:lineRule="exact"/>
        <w:rPr>
          <w:sz w:val="2"/>
        </w:rPr>
      </w:pPr>
    </w:p>
    <w:p w:rsidR="00B078EF" w:rsidRPr="00EF65B6" w14:paraId="346BF5EF" w14:textId="77777777">
      <w:pPr>
        <w:pStyle w:val="TechnicalBookmark"/>
      </w:pPr>
      <w:r>
        <w:rPr>
          <w:lang w:val="fr-FR"/>
        </w:rPr>
        <w:fldChar w:fldCharType="begin"/>
      </w:r>
      <w:r w:rsidRPr="00EF65B6">
        <w:instrText xml:space="preserve"> SET 942077C61DE436648469A4B1FF8B28E1 "" </w:instrText>
      </w:r>
      <w:r>
        <w:rPr>
          <w:lang w:val="fr-FR"/>
        </w:rPr>
        <w:fldChar w:fldCharType="separate"/>
      </w:r>
      <w:bookmarkStart w:id="33" w:name="942077C61DE436648469A4B1FF8B28E1"/>
      <w:bookmarkEnd w:id="33"/>
      <w:r>
        <w:rPr>
          <w:lang w:val="fr-FR"/>
        </w:rPr>
        <w:fldChar w:fldCharType="end"/>
      </w:r>
    </w:p>
    <w:p w:rsidR="00B078EF" w14:paraId="2CC6B448" w14:textId="77777777">
      <w:pPr>
        <w:pStyle w:val="Heading5"/>
        <w:rPr>
          <w:i w:val="0"/>
          <w:lang w:val="fr-FR"/>
        </w:rPr>
      </w:pPr>
      <w:bookmarkStart w:id="34" w:name="&lt;font_size=&quot;5&quot;&gt;Transparence_des_opératio"/>
      <w:bookmarkEnd w:id="34"/>
      <w:r>
        <w:rPr>
          <w:i w:val="0"/>
          <w:sz w:val="36"/>
          <w:lang w:val="fr-FR"/>
        </w:rPr>
        <w:t>Transparence des opérations de financement sur titres et de la réutilisation des instruments financiers</w:t>
      </w:r>
      <w:r>
        <w:rPr>
          <w:i w:val="0"/>
          <w:lang w:val="fr-FR"/>
        </w:rPr>
        <w:t xml:space="preserve"> - Règlement SFTR - en devise de comptabilité de l’OPC (EUR)</w:t>
      </w:r>
    </w:p>
    <w:p w:rsidR="00B078EF" w14:paraId="5DFEFB8E" w14:textId="77777777">
      <w:pPr>
        <w:pStyle w:val="RefToc1"/>
        <w:rPr>
          <w:lang w:val="fr-FR"/>
        </w:rPr>
      </w:pPr>
      <w:bookmarkStart w:id="35" w:name="BK_47E35F0C3B607B01680CE9F078661A0E"/>
      <w:bookmarkEnd w:id="35"/>
    </w:p>
    <w:p w:rsidR="00B078EF" w14:paraId="1A0568C7" w14:textId="77777777">
      <w:pPr>
        <w:pStyle w:val="TechnicalBookmark"/>
        <w:rPr>
          <w:lang w:val="fr-FR"/>
        </w:rPr>
      </w:pPr>
      <w:r>
        <w:rPr>
          <w:lang w:val="fr-FR"/>
        </w:rPr>
        <w:fldChar w:fldCharType="begin"/>
      </w:r>
      <w:r>
        <w:rPr>
          <w:lang w:val="fr-FR"/>
        </w:rPr>
        <w:instrText xml:space="preserve"> SET 10C23F9329F12711CA62F1AC0AAB6231 "" </w:instrText>
      </w:r>
      <w:r>
        <w:rPr>
          <w:lang w:val="fr-FR"/>
        </w:rPr>
        <w:fldChar w:fldCharType="separate"/>
      </w:r>
      <w:bookmarkStart w:id="36" w:name="10C23F9329F12711CA62F1AC0AAB6231"/>
      <w:bookmarkEnd w:id="36"/>
      <w:r>
        <w:rPr>
          <w:lang w:val="fr-FR"/>
        </w:rPr>
        <w:fldChar w:fldCharType="end"/>
      </w:r>
    </w:p>
    <w:p w:rsidR="00C47C2A" w:rsidRPr="00D33312" w:rsidP="00D33312" w14:paraId="5C916D3D" w14:textId="77777777">
      <w:pPr>
        <w:jc w:val="both"/>
        <w:rPr>
          <w:rFonts w:ascii="Arial" w:eastAsia="Arial" w:hAnsi="Arial" w:cs="Arial"/>
          <w:color w:val="232323"/>
          <w:sz w:val="20"/>
          <w:szCs w:val="20"/>
          <w:lang w:val="fr-FR" w:eastAsia="zh-TW"/>
        </w:rPr>
      </w:pPr>
      <w:bookmarkStart w:id="37" w:name="c5da793be1625527e81cbf82c7dc77729_START"/>
      <w:bookmarkEnd w:id="37"/>
      <w:r w:rsidRPr="00FC3CB5">
        <w:rPr>
          <w:rFonts w:ascii="Arial" w:eastAsia="Arial" w:hAnsi="Arial" w:cs="Arial"/>
          <w:color w:val="232323"/>
          <w:sz w:val="20"/>
          <w:szCs w:val="20"/>
          <w:lang w:val="fr-FR" w:eastAsia="zh-TW"/>
        </w:rPr>
        <w:t>Au cours de l’exercice, l’OPC n’a pas fait l’objet d’opérations rele</w:t>
      </w:r>
      <w:r w:rsidR="00D33312">
        <w:rPr>
          <w:rFonts w:ascii="Arial" w:eastAsia="Arial" w:hAnsi="Arial" w:cs="Arial"/>
          <w:color w:val="232323"/>
          <w:sz w:val="20"/>
          <w:szCs w:val="20"/>
          <w:lang w:val="fr-FR" w:eastAsia="zh-TW"/>
        </w:rPr>
        <w:t>vant de la règlementation SFTR.</w:t>
      </w:r>
    </w:p>
    <w:p w:rsidR="00B078EF" w14:paraId="521899EC" w14:textId="77777777">
      <w:pPr>
        <w:pStyle w:val="ContributionStart"/>
        <w:rPr>
          <w:lang w:val="fr-FR"/>
        </w:rPr>
        <w:sectPr>
          <w:headerReference w:type="default" r:id="rId19"/>
          <w:footerReference w:type="default" r:id="rId20"/>
          <w:pgSz w:w="11900" w:h="16840"/>
          <w:pgMar w:top="2154" w:right="1134" w:bottom="1134" w:left="1134" w:header="400" w:footer="400" w:gutter="0"/>
          <w:cols w:space="720"/>
        </w:sectPr>
      </w:pPr>
      <w:bookmarkStart w:id="38" w:name="c5da793be1625527e81cbf82c7dc77729_END"/>
      <w:bookmarkEnd w:id="38"/>
    </w:p>
    <w:p w:rsidR="00B078EF" w:rsidRPr="00EF65B6" w14:paraId="14D5C7A2" w14:textId="77777777">
      <w:pPr>
        <w:spacing w:line="15" w:lineRule="exact"/>
        <w:rPr>
          <w:sz w:val="2"/>
          <w:lang w:val="fr-FR"/>
        </w:rPr>
      </w:pPr>
    </w:p>
    <w:p w:rsidR="00B078EF" w14:paraId="68583D9C" w14:textId="77777777">
      <w:pPr>
        <w:pStyle w:val="TechnicalBookmark"/>
        <w:rPr>
          <w:lang w:val="fr-FR"/>
        </w:rPr>
      </w:pPr>
      <w:r>
        <w:rPr>
          <w:lang w:val="fr-FR"/>
        </w:rPr>
        <w:fldChar w:fldCharType="begin"/>
      </w:r>
      <w:r>
        <w:rPr>
          <w:lang w:val="fr-FR"/>
        </w:rPr>
        <w:instrText xml:space="preserve"> SET 9058A09ABE4EEB57EF07B70DA44E6A28 "" </w:instrText>
      </w:r>
      <w:r>
        <w:rPr>
          <w:lang w:val="fr-FR"/>
        </w:rPr>
        <w:fldChar w:fldCharType="separate"/>
      </w:r>
      <w:bookmarkStart w:id="39" w:name="9058A09ABE4EEB57EF07B70DA44E6A28"/>
      <w:bookmarkEnd w:id="39"/>
      <w:r>
        <w:rPr>
          <w:lang w:val="fr-FR"/>
        </w:rPr>
        <w:fldChar w:fldCharType="end"/>
      </w:r>
    </w:p>
    <w:p w:rsidR="00B078EF" w14:paraId="1C406683" w14:textId="77777777">
      <w:pPr>
        <w:pStyle w:val="H1"/>
        <w:rPr>
          <w:lang w:val="fr-FR"/>
        </w:rPr>
      </w:pPr>
      <w:bookmarkStart w:id="40" w:name="Inventaire_des_actifs_et_passifs"/>
      <w:bookmarkEnd w:id="40"/>
      <w:r>
        <w:rPr>
          <w:lang w:val="fr-FR"/>
        </w:rPr>
        <w:t>Inventaire des actifs et passifs</w:t>
      </w:r>
    </w:p>
    <w:p w:rsidR="00B078EF" w14:paraId="6DA96516" w14:textId="77777777">
      <w:pPr>
        <w:pStyle w:val="RefToc1"/>
        <w:rPr>
          <w:lang w:val="fr-FR"/>
        </w:rPr>
      </w:pPr>
      <w:bookmarkStart w:id="41" w:name="BK_A15F88A7EC1B9E0062D18CE9F151DF6A"/>
      <w:bookmarkEnd w:id="41"/>
      <w:r>
        <w:rPr>
          <w:lang w:val="fr-FR"/>
        </w:rPr>
        <w:t>Inventaire des actifs et passifs</w:t>
      </w:r>
    </w:p>
    <w:p w:rsidR="00B078EF" w14:paraId="1697F15C" w14:textId="77777777">
      <w:pPr>
        <w:pStyle w:val="TechnicalBookmark"/>
        <w:rPr>
          <w:lang w:val="fr-FR"/>
        </w:rPr>
      </w:pPr>
      <w:r>
        <w:rPr>
          <w:lang w:val="fr-FR"/>
        </w:rPr>
        <w:fldChar w:fldCharType="begin"/>
      </w:r>
      <w:r>
        <w:rPr>
          <w:lang w:val="fr-FR"/>
        </w:rPr>
        <w:instrText xml:space="preserve"> SET 25F318198DF1AEC3BEC9C5B7E9F9C092 "" </w:instrText>
      </w:r>
      <w:r>
        <w:rPr>
          <w:lang w:val="fr-FR"/>
        </w:rPr>
        <w:fldChar w:fldCharType="separate"/>
      </w:r>
      <w:bookmarkStart w:id="42" w:name="25F318198DF1AEC3BEC9C5B7E9F9C092"/>
      <w:bookmarkEnd w:id="42"/>
      <w:r>
        <w:rPr>
          <w:lang w:val="fr-FR"/>
        </w:rPr>
        <w:fldChar w:fldCharType="end"/>
      </w:r>
    </w:p>
    <w:p w:rsidR="00B078EF" w14:paraId="5E130D58" w14:textId="77777777">
      <w:pPr>
        <w:pStyle w:val="TechnicalBookmark"/>
        <w:rPr>
          <w:lang w:val="fr-FR"/>
        </w:rPr>
      </w:pPr>
      <w:r>
        <w:rPr>
          <w:lang w:val="fr-FR"/>
        </w:rPr>
        <w:fldChar w:fldCharType="begin"/>
      </w:r>
      <w:r>
        <w:rPr>
          <w:lang w:val="fr-FR"/>
        </w:rPr>
        <w:instrText xml:space="preserve"> SET 9DDCB0CB08C57C229BE5E36BD6DC8A6D "" </w:instrText>
      </w:r>
      <w:r>
        <w:rPr>
          <w:lang w:val="fr-FR"/>
        </w:rPr>
        <w:fldChar w:fldCharType="separate"/>
      </w:r>
      <w:bookmarkStart w:id="43" w:name="9DDCB0CB08C57C229BE5E36BD6DC8A6D"/>
      <w:bookmarkEnd w:id="43"/>
      <w:r>
        <w:rPr>
          <w:lang w:val="fr-FR"/>
        </w:rPr>
        <w:fldChar w:fldCharType="end"/>
      </w:r>
    </w:p>
    <w:p w:rsidR="00B078EF" w14:paraId="1BF3C848" w14:textId="77777777">
      <w:pPr>
        <w:pStyle w:val="H2"/>
        <w:rPr>
          <w:lang w:val="fr-FR"/>
        </w:rPr>
      </w:pPr>
      <w:bookmarkStart w:id="44" w:name="Inventaire_des_éléments_de_bilan"/>
      <w:bookmarkEnd w:id="44"/>
      <w:r>
        <w:rPr>
          <w:lang w:val="fr-FR"/>
        </w:rPr>
        <w:t>Inventaire des éléments de bilan</w:t>
      </w:r>
    </w:p>
    <w:p w:rsidR="00B078EF" w14:paraId="7257276D" w14:textId="77777777">
      <w:pPr>
        <w:pStyle w:val="RefToc2"/>
        <w:rPr>
          <w:lang w:val="fr-FR"/>
        </w:rPr>
      </w:pPr>
      <w:bookmarkStart w:id="45" w:name="BK_813BDAE825FFA9309F289C5416F9B7EB"/>
      <w:bookmarkEnd w:id="45"/>
      <w:r>
        <w:rPr>
          <w:lang w:val="fr-FR"/>
        </w:rPr>
        <w:t>Inventaire des éléments de bilan</w:t>
      </w:r>
    </w:p>
    <w:p w:rsidR="00B078EF" w14:paraId="1490866C" w14:textId="77777777">
      <w:pPr>
        <w:pStyle w:val="TechnicalBookmark"/>
        <w:rPr>
          <w:lang w:val="fr-FR"/>
        </w:rPr>
      </w:pPr>
      <w:r>
        <w:rPr>
          <w:lang w:val="fr-FR"/>
        </w:rPr>
        <w:fldChar w:fldCharType="begin"/>
      </w:r>
      <w:r>
        <w:rPr>
          <w:lang w:val="fr-FR"/>
        </w:rPr>
        <w:instrText xml:space="preserve"> SET 5682A998EACB09ED89331FC0900614E6 "" </w:instrText>
      </w:r>
      <w:r>
        <w:rPr>
          <w:lang w:val="fr-FR"/>
        </w:rPr>
        <w:fldChar w:fldCharType="separate"/>
      </w:r>
      <w:bookmarkStart w:id="46" w:name="5682A998EACB09ED89331FC0900614E6"/>
      <w:bookmarkEnd w:id="46"/>
      <w:r>
        <w:rPr>
          <w:lang w:val="fr-FR"/>
        </w:rPr>
        <w:fldChar w:fldCharType="end"/>
      </w:r>
    </w:p>
    <w:p w:rsidR="00B078EF" w14:paraId="0781A099"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7ED783E4"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12FACC60"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3A7F3A98"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3DF7AA24" w14:textId="77777777">
            <w:pPr>
              <w:pStyle w:val="EnteteTabMiddleColBordure"/>
              <w:spacing w:line="184" w:lineRule="exact"/>
              <w:rPr>
                <w:lang w:val="fr-FR"/>
              </w:rPr>
            </w:pPr>
            <w:r>
              <w:rPr>
                <w:lang w:val="fr-FR"/>
              </w:rPr>
              <w:t>Quantité ou</w:t>
            </w:r>
          </w:p>
          <w:p w:rsidR="00B078EF" w14:paraId="61470782"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7CF7FDA9"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50CB2AC3" w14:textId="77777777">
            <w:pPr>
              <w:pStyle w:val="EnteteTabLastColBordure"/>
              <w:spacing w:line="184" w:lineRule="exact"/>
              <w:rPr>
                <w:lang w:val="fr-FR"/>
              </w:rPr>
            </w:pPr>
            <w:r>
              <w:rPr>
                <w:lang w:val="fr-FR"/>
              </w:rPr>
              <w:t>% Actif</w:t>
            </w:r>
          </w:p>
          <w:p w:rsidR="00B078EF" w14:paraId="1D346A1C" w14:textId="77777777">
            <w:pPr>
              <w:pStyle w:val="EnteteTabLastColBordure"/>
              <w:spacing w:line="184" w:lineRule="exact"/>
              <w:rPr>
                <w:lang w:val="fr-FR"/>
              </w:rPr>
            </w:pPr>
            <w:r>
              <w:rPr>
                <w:lang w:val="fr-FR"/>
              </w:rPr>
              <w:t>Net</w:t>
            </w:r>
          </w:p>
        </w:tc>
      </w:tr>
      <w:tr w14:paraId="590DACD6" w14:textId="77777777">
        <w:tblPrEx>
          <w:tblW w:w="5000" w:type="pct"/>
          <w:tblLayout w:type="fixed"/>
          <w:tblLook w:val="04A0"/>
        </w:tblPrEx>
        <w:trPr>
          <w:trHeight w:hRule="exact" w:val="45"/>
        </w:trPr>
        <w:tc>
          <w:tcPr>
            <w:tcW w:w="5460" w:type="dxa"/>
            <w:tcBorders>
              <w:left w:val="single" w:sz="4" w:space="0" w:color="000000"/>
            </w:tcBorders>
            <w:tcMar>
              <w:top w:w="0" w:type="dxa"/>
              <w:left w:w="0" w:type="dxa"/>
              <w:bottom w:w="0" w:type="dxa"/>
              <w:right w:w="0" w:type="dxa"/>
            </w:tcMar>
            <w:vAlign w:val="center"/>
          </w:tcPr>
          <w:p w:rsidR="00B078EF" w14:paraId="2CEBCC39" w14:textId="77777777">
            <w:pPr>
              <w:pStyle w:val="Tab1FirstColGrasNoContent"/>
              <w:rPr>
                <w:sz w:val="16"/>
                <w:lang w:val="fr-FR"/>
              </w:rPr>
            </w:pP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6D066D10"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2A92EE2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61C74B5F" w14:textId="77777777">
            <w:pPr>
              <w:pStyle w:val="Tab1MiddleColGrasNoContent"/>
              <w:rPr>
                <w:sz w:val="16"/>
                <w:lang w:val="fr-FR"/>
              </w:rPr>
            </w:pP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5A3695C" w14:textId="77777777">
            <w:pPr>
              <w:pStyle w:val="Tab1LastColGrasNoContent"/>
              <w:rPr>
                <w:sz w:val="16"/>
                <w:lang w:val="fr-FR"/>
              </w:rPr>
            </w:pPr>
          </w:p>
        </w:tc>
      </w:tr>
      <w:tr w14:paraId="7999085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7CAC7357" w14:textId="77777777">
            <w:pPr>
              <w:pStyle w:val="Tab1FirstColGras"/>
              <w:rPr>
                <w:lang w:val="fr-FR"/>
              </w:rPr>
            </w:pPr>
            <w:r>
              <w:rPr>
                <w:lang w:val="fr-FR"/>
              </w:rPr>
              <w:t>OBLIGATIONS ET VALEURS ASSIMILÉES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7ED1DC7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5404D2C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5816B94A" w14:textId="77777777">
            <w:pPr>
              <w:pStyle w:val="Tab1MiddleColGras"/>
              <w:rPr>
                <w:lang w:val="fr-FR"/>
              </w:rPr>
            </w:pPr>
            <w:r>
              <w:rPr>
                <w:lang w:val="fr-FR"/>
              </w:rPr>
              <w:t>540 924 656,27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ACF3108" w14:textId="77777777">
            <w:pPr>
              <w:pStyle w:val="Tab1LastColGras"/>
              <w:rPr>
                <w:lang w:val="fr-FR"/>
              </w:rPr>
            </w:pPr>
            <w:r>
              <w:rPr>
                <w:lang w:val="fr-FR"/>
              </w:rPr>
              <w:t>96,89</w:t>
            </w:r>
          </w:p>
        </w:tc>
      </w:tr>
      <w:tr w14:paraId="6FA4C68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7EE235B0" w14:textId="77777777">
            <w:pPr>
              <w:pStyle w:val="Tab1FirstColGras"/>
              <w:rPr>
                <w:lang w:val="fr-FR"/>
              </w:rPr>
            </w:pPr>
            <w:r>
              <w:rPr>
                <w:lang w:val="fr-FR"/>
              </w:rPr>
              <w:t>Obligations et valeurs assimilées négociées sur un marché réglementé ou assimilé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4732AEC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7E67DC4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717ACE1C" w14:textId="77777777">
            <w:pPr>
              <w:pStyle w:val="Tab1MiddleColGras"/>
              <w:rPr>
                <w:lang w:val="fr-FR"/>
              </w:rPr>
            </w:pPr>
            <w:r>
              <w:rPr>
                <w:lang w:val="fr-FR"/>
              </w:rPr>
              <w:t>540 924 656,27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F41F01A" w14:textId="77777777">
            <w:pPr>
              <w:pStyle w:val="Tab1LastColGras"/>
              <w:rPr>
                <w:lang w:val="fr-FR"/>
              </w:rPr>
            </w:pPr>
            <w:r>
              <w:rPr>
                <w:lang w:val="fr-FR"/>
              </w:rPr>
              <w:t>96,89</w:t>
            </w:r>
          </w:p>
        </w:tc>
      </w:tr>
      <w:tr w14:paraId="1370281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1F60DB8C" w14:textId="77777777">
            <w:pPr>
              <w:pStyle w:val="Tab1FirstColGras"/>
              <w:rPr>
                <w:lang w:val="fr-FR"/>
              </w:rPr>
            </w:pPr>
            <w:r>
              <w:rPr>
                <w:lang w:val="fr-FR"/>
              </w:rPr>
              <w:t>Assurance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61D34DD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025D417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4EA53358" w14:textId="77777777">
            <w:pPr>
              <w:pStyle w:val="Tab1MiddleColGras"/>
              <w:rPr>
                <w:lang w:val="fr-FR"/>
              </w:rPr>
            </w:pPr>
            <w:r>
              <w:rPr>
                <w:lang w:val="fr-FR"/>
              </w:rPr>
              <w:t>16 483 282,42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2AF8AE4" w14:textId="77777777">
            <w:pPr>
              <w:pStyle w:val="Tab1LastColGras"/>
              <w:rPr>
                <w:lang w:val="fr-FR"/>
              </w:rPr>
            </w:pPr>
            <w:r>
              <w:rPr>
                <w:lang w:val="fr-FR"/>
              </w:rPr>
              <w:t>2,95</w:t>
            </w:r>
          </w:p>
        </w:tc>
      </w:tr>
      <w:tr w14:paraId="2E98C19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0BEDD56" w14:textId="77777777">
            <w:pPr>
              <w:pStyle w:val="Tab3FirstColNonGras"/>
              <w:rPr>
                <w:lang w:val="fr-FR"/>
              </w:rPr>
            </w:pPr>
            <w:r>
              <w:rPr>
                <w:lang w:val="fr-FR"/>
              </w:rPr>
              <w:t>ACTION LOGEMENT SERVICES SASU 0.375% 25-11-30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53E040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72E88CA" w14:textId="77777777">
            <w:pPr>
              <w:pStyle w:val="Tab3MiddleColNonGras"/>
              <w:rPr>
                <w:lang w:val="fr-FR"/>
              </w:rPr>
            </w:pPr>
            <w:r>
              <w:rPr>
                <w:lang w:val="fr-FR"/>
              </w:rPr>
              <w:t>4 700 000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F42A950" w14:textId="77777777">
            <w:pPr>
              <w:pStyle w:val="Tab3MiddleColNonGras"/>
              <w:rPr>
                <w:lang w:val="fr-FR"/>
              </w:rPr>
            </w:pPr>
            <w:r>
              <w:rPr>
                <w:lang w:val="fr-FR"/>
              </w:rPr>
              <w:t>4 038 121,53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B664CAF" w14:textId="77777777">
            <w:pPr>
              <w:pStyle w:val="Tab3LastColNonGras"/>
              <w:rPr>
                <w:lang w:val="fr-FR"/>
              </w:rPr>
            </w:pPr>
            <w:r>
              <w:rPr>
                <w:lang w:val="fr-FR"/>
              </w:rPr>
              <w:t>0,72</w:t>
            </w:r>
          </w:p>
        </w:tc>
      </w:tr>
      <w:tr w14:paraId="3606AF3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548C7C1" w14:textId="77777777">
            <w:pPr>
              <w:pStyle w:val="Tab3FirstColNonGras"/>
              <w:rPr>
                <w:lang w:val="fr-FR"/>
              </w:rPr>
            </w:pPr>
            <w:r>
              <w:rPr>
                <w:lang w:val="fr-FR"/>
              </w:rPr>
              <w:t>ACTION LOGEMENT SERVICES SASU 0.75% 19-07-41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4240C8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60199F2" w14:textId="77777777">
            <w:pPr>
              <w:pStyle w:val="Tab3MiddleColNonGras"/>
              <w:rPr>
                <w:lang w:val="fr-FR"/>
              </w:rPr>
            </w:pPr>
            <w:r>
              <w:rPr>
                <w:lang w:val="fr-FR"/>
              </w:rPr>
              <w:t>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67B98E6" w14:textId="77777777">
            <w:pPr>
              <w:pStyle w:val="Tab3MiddleColNonGras"/>
              <w:rPr>
                <w:lang w:val="fr-FR"/>
              </w:rPr>
            </w:pPr>
            <w:r>
              <w:rPr>
                <w:lang w:val="fr-FR"/>
              </w:rPr>
              <w:t>625 537,33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EA5B466" w14:textId="77777777">
            <w:pPr>
              <w:pStyle w:val="Tab3LastColNonGras"/>
              <w:rPr>
                <w:lang w:val="fr-FR"/>
              </w:rPr>
            </w:pPr>
            <w:r>
              <w:rPr>
                <w:lang w:val="fr-FR"/>
              </w:rPr>
              <w:t>0,11</w:t>
            </w:r>
          </w:p>
        </w:tc>
      </w:tr>
      <w:tr w14:paraId="3151C48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97C4B5D" w14:textId="77777777">
            <w:pPr>
              <w:pStyle w:val="Tab3FirstColNonGras"/>
              <w:rPr>
                <w:lang w:val="fr-FR"/>
              </w:rPr>
            </w:pPr>
            <w:r>
              <w:rPr>
                <w:lang w:val="fr-FR"/>
              </w:rPr>
              <w:t>ACTION LOGEMENT SERVICES SASU 1.375% 13-04-32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063F0B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516BD0D" w14:textId="77777777">
            <w:pPr>
              <w:pStyle w:val="Tab3MiddleColNonGras"/>
              <w:rPr>
                <w:lang w:val="fr-FR"/>
              </w:rPr>
            </w:pPr>
            <w:r>
              <w:rPr>
                <w:lang w:val="fr-FR"/>
              </w:rPr>
              <w:t>3 000 000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45F7F75" w14:textId="77777777">
            <w:pPr>
              <w:pStyle w:val="Tab3MiddleColNonGras"/>
              <w:rPr>
                <w:lang w:val="fr-FR"/>
              </w:rPr>
            </w:pPr>
            <w:r>
              <w:rPr>
                <w:lang w:val="fr-FR"/>
              </w:rPr>
              <w:t>2 724 575,14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EA955EA" w14:textId="77777777">
            <w:pPr>
              <w:pStyle w:val="Tab3LastColNonGras"/>
              <w:rPr>
                <w:lang w:val="fr-FR"/>
              </w:rPr>
            </w:pPr>
            <w:r>
              <w:rPr>
                <w:lang w:val="fr-FR"/>
              </w:rPr>
              <w:t>0,49</w:t>
            </w:r>
          </w:p>
        </w:tc>
      </w:tr>
      <w:tr w14:paraId="283BB14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8EC622E" w14:textId="77777777">
            <w:pPr>
              <w:pStyle w:val="Tab3FirstColNonGras"/>
              <w:rPr>
                <w:lang w:val="fr-FR"/>
              </w:rPr>
            </w:pPr>
            <w:r>
              <w:rPr>
                <w:lang w:val="fr-FR"/>
              </w:rPr>
              <w:t>ACTION LOGEMENT SERVICES SASU 3.625% 25-10-39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F7F45F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0AC0AF8" w14:textId="77777777">
            <w:pPr>
              <w:pStyle w:val="Tab3MiddleColNonGras"/>
              <w:rPr>
                <w:lang w:val="fr-FR"/>
              </w:rPr>
            </w:pPr>
            <w:r>
              <w:rPr>
                <w:lang w:val="fr-FR"/>
              </w:rPr>
              <w:t>1 800 000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32D97B3" w14:textId="77777777">
            <w:pPr>
              <w:pStyle w:val="Tab3MiddleColNonGras"/>
              <w:rPr>
                <w:lang w:val="fr-FR"/>
              </w:rPr>
            </w:pPr>
            <w:r>
              <w:rPr>
                <w:lang w:val="fr-FR"/>
              </w:rPr>
              <w:t>1 738 002,08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7216C12" w14:textId="77777777">
            <w:pPr>
              <w:pStyle w:val="Tab3LastColNonGras"/>
              <w:rPr>
                <w:lang w:val="fr-FR"/>
              </w:rPr>
            </w:pPr>
            <w:r>
              <w:rPr>
                <w:lang w:val="fr-FR"/>
              </w:rPr>
              <w:t>0,31</w:t>
            </w:r>
          </w:p>
        </w:tc>
      </w:tr>
      <w:tr w14:paraId="512C940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50DC1BD" w14:textId="77777777">
            <w:pPr>
              <w:pStyle w:val="Tab3FirstColNonGras"/>
              <w:rPr>
                <w:lang w:val="fr-FR"/>
              </w:rPr>
            </w:pPr>
            <w:r>
              <w:rPr>
                <w:lang w:val="fr-FR"/>
              </w:rPr>
              <w:t>ACTION LOGEMENT SERVICES SASU 3.75% 25-11-35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BCE340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0AEFA39" w14:textId="77777777">
            <w:pPr>
              <w:pStyle w:val="Tab3MiddleColNonGras"/>
              <w:rPr>
                <w:lang w:val="fr-FR"/>
              </w:rPr>
            </w:pPr>
            <w:r>
              <w:rPr>
                <w:lang w:val="fr-FR"/>
              </w:rPr>
              <w:t>2 500 000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3C240AA" w14:textId="77777777">
            <w:pPr>
              <w:pStyle w:val="Tab3MiddleColNonGras"/>
              <w:rPr>
                <w:lang w:val="fr-FR"/>
              </w:rPr>
            </w:pPr>
            <w:r>
              <w:rPr>
                <w:lang w:val="fr-FR"/>
              </w:rPr>
              <w:t>2 523 535,96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E377913" w14:textId="77777777">
            <w:pPr>
              <w:pStyle w:val="Tab3LastColNonGras"/>
              <w:rPr>
                <w:lang w:val="fr-FR"/>
              </w:rPr>
            </w:pPr>
            <w:r>
              <w:rPr>
                <w:lang w:val="fr-FR"/>
              </w:rPr>
              <w:t>0,45</w:t>
            </w:r>
          </w:p>
        </w:tc>
      </w:tr>
      <w:tr w14:paraId="7CDE612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637F7B5" w14:textId="77777777">
            <w:pPr>
              <w:pStyle w:val="Tab3FirstColNonGras"/>
              <w:rPr>
                <w:lang w:val="fr-FR"/>
              </w:rPr>
            </w:pPr>
            <w:r>
              <w:rPr>
                <w:lang w:val="fr-FR"/>
              </w:rPr>
              <w:t>ACTION LOGEMENT SERVICES SASU FIX 30-10-34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C26BDD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54C8CFD" w14:textId="77777777">
            <w:pPr>
              <w:pStyle w:val="Tab3MiddleColNonGras"/>
              <w:rPr>
                <w:lang w:val="fr-FR"/>
              </w:rPr>
            </w:pPr>
            <w:r>
              <w:rPr>
                <w:lang w:val="fr-FR"/>
              </w:rPr>
              <w:t>2 000 000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4C970C5" w14:textId="77777777">
            <w:pPr>
              <w:pStyle w:val="Tab3MiddleColNonGras"/>
              <w:rPr>
                <w:lang w:val="fr-FR"/>
              </w:rPr>
            </w:pPr>
            <w:r>
              <w:rPr>
                <w:lang w:val="fr-FR"/>
              </w:rPr>
              <w:t>1 552 294,52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EF80B83" w14:textId="77777777">
            <w:pPr>
              <w:pStyle w:val="Tab3LastColNonGras"/>
              <w:rPr>
                <w:lang w:val="fr-FR"/>
              </w:rPr>
            </w:pPr>
            <w:r>
              <w:rPr>
                <w:lang w:val="fr-FR"/>
              </w:rPr>
              <w:t>0,28</w:t>
            </w:r>
          </w:p>
        </w:tc>
      </w:tr>
      <w:tr w14:paraId="560EFA6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A42EB36" w14:textId="77777777">
            <w:pPr>
              <w:pStyle w:val="Tab3FirstColNonGras"/>
              <w:rPr>
                <w:lang w:val="fr-FR"/>
              </w:rPr>
            </w:pPr>
            <w:r>
              <w:rPr>
                <w:lang w:val="fr-FR"/>
              </w:rPr>
              <w:t>CNP ASSURANCES 5.25% 18-07-53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4467E2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F62DB5C" w14:textId="77777777">
            <w:pPr>
              <w:pStyle w:val="Tab3MiddleColNonGras"/>
              <w:rPr>
                <w:lang w:val="fr-FR"/>
              </w:rPr>
            </w:pPr>
            <w:r>
              <w:rPr>
                <w:lang w:val="fr-FR"/>
              </w:rPr>
              <w:t>3 000 000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E864AFD" w14:textId="77777777">
            <w:pPr>
              <w:pStyle w:val="Tab3MiddleColNonGras"/>
              <w:rPr>
                <w:lang w:val="fr-FR"/>
              </w:rPr>
            </w:pPr>
            <w:r>
              <w:rPr>
                <w:lang w:val="fr-FR"/>
              </w:rPr>
              <w:t>3 281 215,86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0F79B56" w14:textId="77777777">
            <w:pPr>
              <w:pStyle w:val="Tab3LastColNonGras"/>
              <w:rPr>
                <w:lang w:val="fr-FR"/>
              </w:rPr>
            </w:pPr>
            <w:r>
              <w:rPr>
                <w:lang w:val="fr-FR"/>
              </w:rPr>
              <w:t>0,59</w:t>
            </w:r>
          </w:p>
        </w:tc>
      </w:tr>
      <w:tr w14:paraId="58E421D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17A8F1D3" w14:textId="77777777">
            <w:pPr>
              <w:pStyle w:val="Tab1FirstColGras"/>
              <w:rPr>
                <w:lang w:val="fr-FR"/>
              </w:rPr>
            </w:pPr>
            <w:r>
              <w:rPr>
                <w:lang w:val="fr-FR"/>
              </w:rPr>
              <w:t>Banques commerciales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4751EC2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2CDDF02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595313C2" w14:textId="77777777">
            <w:pPr>
              <w:pStyle w:val="Tab1MiddleColGras"/>
              <w:rPr>
                <w:lang w:val="fr-FR"/>
              </w:rPr>
            </w:pPr>
            <w:r>
              <w:rPr>
                <w:lang w:val="fr-FR"/>
              </w:rPr>
              <w:t>190 862 567,56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329E286" w14:textId="77777777">
            <w:pPr>
              <w:pStyle w:val="Tab1LastColGras"/>
              <w:rPr>
                <w:lang w:val="fr-FR"/>
              </w:rPr>
            </w:pPr>
            <w:r>
              <w:rPr>
                <w:lang w:val="fr-FR"/>
              </w:rPr>
              <w:t>34,19</w:t>
            </w:r>
          </w:p>
        </w:tc>
      </w:tr>
      <w:tr w14:paraId="0B82A17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2F33C47" w14:textId="77777777">
            <w:pPr>
              <w:pStyle w:val="Tab3FirstColNonGras"/>
              <w:rPr>
                <w:lang w:val="fr-FR"/>
              </w:rPr>
            </w:pPr>
            <w:r>
              <w:rPr>
                <w:lang w:val="fr-FR"/>
              </w:rPr>
              <w:t>AFD 2.75% 30-09-30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85C3D5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5AA32BB" w14:textId="77777777">
            <w:pPr>
              <w:pStyle w:val="Tab3MiddleColNonGras"/>
              <w:rPr>
                <w:lang w:val="fr-FR"/>
              </w:rPr>
            </w:pPr>
            <w:r>
              <w:rPr>
                <w:lang w:val="fr-FR"/>
              </w:rPr>
              <w:t>3 400 000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D6920FF" w14:textId="77777777">
            <w:pPr>
              <w:pStyle w:val="Tab3MiddleColNonGras"/>
              <w:rPr>
                <w:lang w:val="fr-FR"/>
              </w:rPr>
            </w:pPr>
            <w:r>
              <w:rPr>
                <w:lang w:val="fr-FR"/>
              </w:rPr>
              <w:t>3 389 001,70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523DA83" w14:textId="77777777">
            <w:pPr>
              <w:pStyle w:val="Tab3LastColNonGras"/>
              <w:rPr>
                <w:lang w:val="fr-FR"/>
              </w:rPr>
            </w:pPr>
            <w:r>
              <w:rPr>
                <w:lang w:val="fr-FR"/>
              </w:rPr>
              <w:t>0,61</w:t>
            </w:r>
          </w:p>
        </w:tc>
      </w:tr>
      <w:tr w14:paraId="4DAD3F4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D783B54" w14:textId="77777777">
            <w:pPr>
              <w:pStyle w:val="Tab3FirstColNonGras"/>
              <w:rPr>
                <w:lang w:val="fr-FR"/>
              </w:rPr>
            </w:pPr>
            <w:r>
              <w:rPr>
                <w:lang w:val="fr-FR"/>
              </w:rPr>
              <w:t>AFRICAN DEVELOPMENT BANK ADB 3.5% 18-09-29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888BFB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1306E4F" w14:textId="77777777">
            <w:pPr>
              <w:pStyle w:val="Tab3MiddleColNonGras"/>
              <w:rPr>
                <w:lang w:val="fr-FR"/>
              </w:rPr>
            </w:pPr>
            <w:r>
              <w:rPr>
                <w:lang w:val="fr-FR"/>
              </w:rPr>
              <w:t>5 000 000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A048C77" w14:textId="77777777">
            <w:pPr>
              <w:pStyle w:val="Tab3MiddleColNonGras"/>
              <w:rPr>
                <w:lang w:val="fr-FR"/>
              </w:rPr>
            </w:pPr>
            <w:r>
              <w:rPr>
                <w:lang w:val="fr-FR"/>
              </w:rPr>
              <w:t>4 322 459,43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B8D7AD0" w14:textId="77777777">
            <w:pPr>
              <w:pStyle w:val="Tab3LastColNonGras"/>
              <w:rPr>
                <w:lang w:val="fr-FR"/>
              </w:rPr>
            </w:pPr>
            <w:r>
              <w:rPr>
                <w:lang w:val="fr-FR"/>
              </w:rPr>
              <w:t>0,77</w:t>
            </w:r>
          </w:p>
        </w:tc>
      </w:tr>
      <w:tr w14:paraId="45306F7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0A6145BD" w14:textId="77777777">
            <w:pPr>
              <w:pStyle w:val="Tab3FirstColNonGras"/>
              <w:rPr>
                <w:lang w:val="fr-FR"/>
              </w:rPr>
            </w:pPr>
            <w:r>
              <w:rPr>
                <w:lang w:val="fr-FR"/>
              </w:rPr>
              <w:t>AGENCE FRANCAISE DE DEVELOPPEMEN 1.625% 25-05-32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0BD06F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EC08751" w14:textId="77777777">
            <w:pPr>
              <w:pStyle w:val="Tab3MiddleColNonGras"/>
              <w:rPr>
                <w:lang w:val="fr-FR"/>
              </w:rPr>
            </w:pPr>
            <w:r>
              <w:rPr>
                <w:lang w:val="fr-FR"/>
              </w:rPr>
              <w:t>3 000 000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B1435F9" w14:textId="77777777">
            <w:pPr>
              <w:pStyle w:val="Tab3MiddleColNonGras"/>
              <w:rPr>
                <w:lang w:val="fr-FR"/>
              </w:rPr>
            </w:pPr>
            <w:r>
              <w:rPr>
                <w:lang w:val="fr-FR"/>
              </w:rPr>
              <w:t>2 753 836,03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1675B90" w14:textId="77777777">
            <w:pPr>
              <w:pStyle w:val="Tab3LastColNonGras"/>
              <w:rPr>
                <w:lang w:val="fr-FR"/>
              </w:rPr>
            </w:pPr>
            <w:r>
              <w:rPr>
                <w:lang w:val="fr-FR"/>
              </w:rPr>
              <w:t>0,49</w:t>
            </w:r>
          </w:p>
        </w:tc>
      </w:tr>
      <w:tr w14:paraId="7745353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E300A81" w14:textId="77777777">
            <w:pPr>
              <w:pStyle w:val="Tab3FirstColNonGras"/>
              <w:rPr>
                <w:lang w:val="fr-FR"/>
              </w:rPr>
            </w:pPr>
            <w:r>
              <w:rPr>
                <w:lang w:val="fr-FR"/>
              </w:rPr>
              <w:t>AGENCE FRANCAISE DE DEVELOPPEMEN 4.0% 21-09-27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40FE98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17DD068" w14:textId="77777777">
            <w:pPr>
              <w:pStyle w:val="Tab3MiddleColNonGras"/>
              <w:rPr>
                <w:lang w:val="fr-FR"/>
              </w:rPr>
            </w:pPr>
            <w:r>
              <w:rPr>
                <w:lang w:val="fr-FR"/>
              </w:rPr>
              <w:t>4 600 000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2B0F7C1" w14:textId="77777777">
            <w:pPr>
              <w:pStyle w:val="Tab3MiddleColNonGras"/>
              <w:rPr>
                <w:lang w:val="fr-FR"/>
              </w:rPr>
            </w:pPr>
            <w:r>
              <w:rPr>
                <w:lang w:val="fr-FR"/>
              </w:rPr>
              <w:t>3 999 685,01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A1D7604" w14:textId="77777777">
            <w:pPr>
              <w:pStyle w:val="Tab3LastColNonGras"/>
              <w:rPr>
                <w:lang w:val="fr-FR"/>
              </w:rPr>
            </w:pPr>
            <w:r>
              <w:rPr>
                <w:lang w:val="fr-FR"/>
              </w:rPr>
              <w:t>0,72</w:t>
            </w:r>
          </w:p>
        </w:tc>
      </w:tr>
      <w:tr w14:paraId="5ED75D1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5168C6B" w14:textId="77777777">
            <w:pPr>
              <w:pStyle w:val="Tab3FirstColNonGras"/>
              <w:rPr>
                <w:lang w:val="fr-FR"/>
              </w:rPr>
            </w:pPr>
            <w:r>
              <w:rPr>
                <w:lang w:val="fr-FR"/>
              </w:rPr>
              <w:t>BANCO BPM 3.375% 21-01-30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D15A2D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214CDE7" w14:textId="77777777">
            <w:pPr>
              <w:pStyle w:val="Tab3MiddleColNonGras"/>
              <w:rPr>
                <w:lang w:val="fr-FR"/>
              </w:rPr>
            </w:pPr>
            <w:r>
              <w:rPr>
                <w:lang w:val="fr-FR"/>
              </w:rPr>
              <w:t>7 800 000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32BC871" w14:textId="77777777">
            <w:pPr>
              <w:pStyle w:val="Tab3MiddleColNonGras"/>
              <w:rPr>
                <w:lang w:val="fr-FR"/>
              </w:rPr>
            </w:pPr>
            <w:r>
              <w:rPr>
                <w:lang w:val="fr-FR"/>
              </w:rPr>
              <w:t>8 146 935,56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1B599BA" w14:textId="77777777">
            <w:pPr>
              <w:pStyle w:val="Tab3LastColNonGras"/>
              <w:rPr>
                <w:lang w:val="fr-FR"/>
              </w:rPr>
            </w:pPr>
            <w:r>
              <w:rPr>
                <w:lang w:val="fr-FR"/>
              </w:rPr>
              <w:t>1,47</w:t>
            </w:r>
          </w:p>
        </w:tc>
      </w:tr>
      <w:tr w14:paraId="4B6561A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071B4A8C" w14:textId="77777777">
            <w:pPr>
              <w:pStyle w:val="Tab3FirstColNonGras"/>
              <w:rPr>
                <w:lang w:val="fr-FR"/>
              </w:rPr>
            </w:pPr>
            <w:r>
              <w:rPr>
                <w:lang w:val="fr-FR"/>
              </w:rPr>
              <w:t>BANCO BPM 3.875% 09-09-30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D0794C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6E29D48" w14:textId="77777777">
            <w:pPr>
              <w:pStyle w:val="Tab3MiddleColNonGras"/>
              <w:rPr>
                <w:lang w:val="fr-FR"/>
              </w:rPr>
            </w:pPr>
            <w:r>
              <w:rPr>
                <w:lang w:val="fr-FR"/>
              </w:rPr>
              <w:t>2 300 000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EB8C5F3" w14:textId="77777777">
            <w:pPr>
              <w:pStyle w:val="Tab3MiddleColNonGras"/>
              <w:rPr>
                <w:lang w:val="fr-FR"/>
              </w:rPr>
            </w:pPr>
            <w:r>
              <w:rPr>
                <w:lang w:val="fr-FR"/>
              </w:rPr>
              <w:t>2 382 174,58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18EB93F" w14:textId="77777777">
            <w:pPr>
              <w:pStyle w:val="Tab3LastColNonGras"/>
              <w:rPr>
                <w:lang w:val="fr-FR"/>
              </w:rPr>
            </w:pPr>
            <w:r>
              <w:rPr>
                <w:lang w:val="fr-FR"/>
              </w:rPr>
              <w:t>0,43</w:t>
            </w:r>
          </w:p>
        </w:tc>
      </w:tr>
      <w:tr w14:paraId="48AA6337" w14:textId="77777777">
        <w:tblPrEx>
          <w:tblW w:w="5000" w:type="pct"/>
          <w:tblLayout w:type="fixed"/>
          <w:tblLook w:val="04A0"/>
        </w:tblPrEx>
        <w:trPr>
          <w:trHeight w:val="365"/>
        </w:trPr>
        <w:tc>
          <w:tcPr>
            <w:tcW w:w="5460" w:type="dxa"/>
            <w:tcBorders>
              <w:left w:val="single" w:sz="4" w:space="0" w:color="000000"/>
            </w:tcBorders>
            <w:tcMar>
              <w:top w:w="0" w:type="dxa"/>
              <w:left w:w="0" w:type="dxa"/>
              <w:bottom w:w="0" w:type="dxa"/>
              <w:right w:w="0" w:type="dxa"/>
            </w:tcMar>
            <w:vAlign w:val="center"/>
          </w:tcPr>
          <w:p w:rsidR="00B078EF" w14:paraId="0B61281B" w14:textId="77777777">
            <w:pPr>
              <w:pStyle w:val="Tab3FirstColNonGras"/>
              <w:rPr>
                <w:lang w:val="fr-FR"/>
              </w:rPr>
            </w:pPr>
            <w:r>
              <w:rPr>
                <w:lang w:val="fr-FR"/>
              </w:rPr>
              <w:t>BANQUE OUEST AFRICAINE DE DEVELOPPEMENT 2.75% 22-01-33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94C49C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EB668EC" w14:textId="77777777">
            <w:pPr>
              <w:pStyle w:val="Tab3MiddleColNonGras"/>
              <w:rPr>
                <w:lang w:val="fr-FR"/>
              </w:rPr>
            </w:pPr>
            <w:r>
              <w:rPr>
                <w:lang w:val="fr-FR"/>
              </w:rPr>
              <w:t>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6E41095" w14:textId="77777777">
            <w:pPr>
              <w:pStyle w:val="Tab3MiddleColNonGras"/>
              <w:rPr>
                <w:lang w:val="fr-FR"/>
              </w:rPr>
            </w:pPr>
            <w:r>
              <w:rPr>
                <w:lang w:val="fr-FR"/>
              </w:rPr>
              <w:t>876 646,16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65CFEDE" w14:textId="77777777">
            <w:pPr>
              <w:pStyle w:val="Tab3LastColNonGras"/>
              <w:rPr>
                <w:lang w:val="fr-FR"/>
              </w:rPr>
            </w:pPr>
            <w:r>
              <w:rPr>
                <w:lang w:val="fr-FR"/>
              </w:rPr>
              <w:t>0,16</w:t>
            </w:r>
          </w:p>
        </w:tc>
      </w:tr>
      <w:tr w14:paraId="5AACA5D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BAD0348" w14:textId="77777777">
            <w:pPr>
              <w:pStyle w:val="Tab3FirstColNonGras"/>
              <w:rPr>
                <w:lang w:val="fr-FR"/>
              </w:rPr>
            </w:pPr>
            <w:r>
              <w:rPr>
                <w:lang w:val="fr-FR"/>
              </w:rPr>
              <w:t>BANQUE OUEST AFRICAINE DE DEVELOPPEMENT 8.2% 13-02-55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763B3E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6F88698" w14:textId="77777777">
            <w:pPr>
              <w:pStyle w:val="Tab3MiddleColNonGras"/>
              <w:rPr>
                <w:lang w:val="fr-FR"/>
              </w:rPr>
            </w:pPr>
            <w:r>
              <w:rPr>
                <w:lang w:val="fr-FR"/>
              </w:rPr>
              <w:t>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750567A" w14:textId="77777777">
            <w:pPr>
              <w:pStyle w:val="Tab3MiddleColNonGras"/>
              <w:rPr>
                <w:lang w:val="fr-FR"/>
              </w:rPr>
            </w:pPr>
            <w:r>
              <w:rPr>
                <w:lang w:val="fr-FR"/>
              </w:rPr>
              <w:t>895 370,42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0125752" w14:textId="77777777">
            <w:pPr>
              <w:pStyle w:val="Tab3LastColNonGras"/>
              <w:rPr>
                <w:lang w:val="fr-FR"/>
              </w:rPr>
            </w:pPr>
            <w:r>
              <w:rPr>
                <w:lang w:val="fr-FR"/>
              </w:rPr>
              <w:t>0,16</w:t>
            </w:r>
          </w:p>
        </w:tc>
      </w:tr>
      <w:tr w14:paraId="49C3DFB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C6282F8" w14:textId="77777777">
            <w:pPr>
              <w:pStyle w:val="Tab3FirstColNonGras"/>
              <w:rPr>
                <w:lang w:val="fr-FR"/>
              </w:rPr>
            </w:pPr>
            <w:r>
              <w:rPr>
                <w:lang w:val="fr-FR"/>
              </w:rPr>
              <w:t>BAYERISCHE LANDESBODENKREDITANSTALT 2.375% 07-05-30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A473A1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98D3217" w14:textId="77777777">
            <w:pPr>
              <w:pStyle w:val="Tab3MiddleColNonGras"/>
              <w:rPr>
                <w:lang w:val="fr-FR"/>
              </w:rPr>
            </w:pPr>
            <w:r>
              <w:rPr>
                <w:lang w:val="fr-FR"/>
              </w:rPr>
              <w:t>1 050 000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8C7881A" w14:textId="77777777">
            <w:pPr>
              <w:pStyle w:val="Tab3MiddleColNonGras"/>
              <w:rPr>
                <w:lang w:val="fr-FR"/>
              </w:rPr>
            </w:pPr>
            <w:r>
              <w:rPr>
                <w:lang w:val="fr-FR"/>
              </w:rPr>
              <w:t>1 056 284,62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9BD2F13" w14:textId="77777777">
            <w:pPr>
              <w:pStyle w:val="Tab3LastColNonGras"/>
              <w:rPr>
                <w:lang w:val="fr-FR"/>
              </w:rPr>
            </w:pPr>
            <w:r>
              <w:rPr>
                <w:lang w:val="fr-FR"/>
              </w:rPr>
              <w:t>0,19</w:t>
            </w:r>
          </w:p>
        </w:tc>
      </w:tr>
      <w:tr w14:paraId="6CE4A5B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A6B4ED1" w14:textId="77777777">
            <w:pPr>
              <w:pStyle w:val="Tab3FirstColNonGras"/>
              <w:rPr>
                <w:lang w:val="fr-FR"/>
              </w:rPr>
            </w:pPr>
            <w:r>
              <w:rPr>
                <w:lang w:val="fr-FR"/>
              </w:rPr>
              <w:t>BAYERISCHE LANDESBODENKREDITANSTALT 2.875% 28-02-31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1BB9D1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5873EAD" w14:textId="77777777">
            <w:pPr>
              <w:pStyle w:val="Tab3MiddleColNonGras"/>
              <w:rPr>
                <w:lang w:val="fr-FR"/>
              </w:rPr>
            </w:pPr>
            <w:r>
              <w:rPr>
                <w:lang w:val="fr-FR"/>
              </w:rPr>
              <w:t>2 780 000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07C1DDD" w14:textId="77777777">
            <w:pPr>
              <w:pStyle w:val="Tab3MiddleColNonGras"/>
              <w:rPr>
                <w:lang w:val="fr-FR"/>
              </w:rPr>
            </w:pPr>
            <w:r>
              <w:rPr>
                <w:lang w:val="fr-FR"/>
              </w:rPr>
              <w:t>2 871 311,61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4925571" w14:textId="77777777">
            <w:pPr>
              <w:pStyle w:val="Tab3LastColNonGras"/>
              <w:rPr>
                <w:lang w:val="fr-FR"/>
              </w:rPr>
            </w:pPr>
            <w:r>
              <w:rPr>
                <w:lang w:val="fr-FR"/>
              </w:rPr>
              <w:t>0,51</w:t>
            </w:r>
          </w:p>
        </w:tc>
      </w:tr>
      <w:tr w14:paraId="0BBC60B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AB5743F" w14:textId="77777777">
            <w:pPr>
              <w:pStyle w:val="Tab3FirstColNonGras"/>
              <w:rPr>
                <w:lang w:val="fr-FR"/>
              </w:rPr>
            </w:pPr>
            <w:r>
              <w:rPr>
                <w:lang w:val="fr-FR"/>
              </w:rPr>
              <w:t>BAYER LAND KR 0.25% 21-03-36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E39573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8D30FDA" w14:textId="77777777">
            <w:pPr>
              <w:pStyle w:val="Tab3MiddleColNonGras"/>
              <w:rPr>
                <w:lang w:val="fr-FR"/>
              </w:rPr>
            </w:pPr>
            <w:r>
              <w:rPr>
                <w:lang w:val="fr-FR"/>
              </w:rPr>
              <w:t>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413ED3F" w14:textId="77777777">
            <w:pPr>
              <w:pStyle w:val="Tab3MiddleColNonGras"/>
              <w:rPr>
                <w:lang w:val="fr-FR"/>
              </w:rPr>
            </w:pPr>
            <w:r>
              <w:rPr>
                <w:lang w:val="fr-FR"/>
              </w:rPr>
              <w:t>747 265,13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B815590" w14:textId="77777777">
            <w:pPr>
              <w:pStyle w:val="Tab3LastColNonGras"/>
              <w:rPr>
                <w:lang w:val="fr-FR"/>
              </w:rPr>
            </w:pPr>
            <w:r>
              <w:rPr>
                <w:lang w:val="fr-FR"/>
              </w:rPr>
              <w:t>0,13</w:t>
            </w:r>
          </w:p>
        </w:tc>
      </w:tr>
      <w:tr w14:paraId="05C1173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4D5FE94" w14:textId="77777777">
            <w:pPr>
              <w:pStyle w:val="Tab3FirstColNonGras"/>
              <w:rPr>
                <w:lang w:val="fr-FR"/>
              </w:rPr>
            </w:pPr>
            <w:r>
              <w:rPr>
                <w:lang w:val="fr-FR"/>
              </w:rPr>
              <w:t>BCP 1.75% 07-04-28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09447E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3978ECF" w14:textId="77777777">
            <w:pPr>
              <w:pStyle w:val="Tab3MiddleColNonGras"/>
              <w:rPr>
                <w:lang w:val="fr-FR"/>
              </w:rPr>
            </w:pPr>
            <w:r>
              <w:rPr>
                <w:lang w:val="fr-FR"/>
              </w:rPr>
              <w:t>4 300 000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84E7AE2" w14:textId="77777777">
            <w:pPr>
              <w:pStyle w:val="Tab3MiddleColNonGras"/>
              <w:rPr>
                <w:lang w:val="fr-FR"/>
              </w:rPr>
            </w:pPr>
            <w:r>
              <w:rPr>
                <w:lang w:val="fr-FR"/>
              </w:rPr>
              <w:t>4 305 988,16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5CD0837" w14:textId="77777777">
            <w:pPr>
              <w:pStyle w:val="Tab3LastColNonGras"/>
              <w:rPr>
                <w:lang w:val="fr-FR"/>
              </w:rPr>
            </w:pPr>
            <w:r>
              <w:rPr>
                <w:lang w:val="fr-FR"/>
              </w:rPr>
              <w:t>0,77</w:t>
            </w:r>
          </w:p>
        </w:tc>
      </w:tr>
      <w:tr w14:paraId="4CEDB3D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BA3C49C" w14:textId="77777777">
            <w:pPr>
              <w:pStyle w:val="Tab3FirstColNonGras"/>
              <w:rPr>
                <w:lang w:val="fr-FR"/>
              </w:rPr>
            </w:pPr>
            <w:r>
              <w:rPr>
                <w:lang w:val="fr-FR"/>
              </w:rPr>
              <w:t>BPCE 3.625% 01-10-33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4BA80A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1E609F6" w14:textId="77777777">
            <w:pPr>
              <w:pStyle w:val="Tab3MiddleColNonGras"/>
              <w:rPr>
                <w:lang w:val="fr-FR"/>
              </w:rPr>
            </w:pPr>
            <w:r>
              <w:rPr>
                <w:lang w:val="fr-FR"/>
              </w:rPr>
              <w:t>2 000 000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1192246" w14:textId="77777777">
            <w:pPr>
              <w:pStyle w:val="Tab3MiddleColNonGras"/>
              <w:rPr>
                <w:lang w:val="fr-FR"/>
              </w:rPr>
            </w:pPr>
            <w:r>
              <w:rPr>
                <w:lang w:val="fr-FR"/>
              </w:rPr>
              <w:t>2 010 001,70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C448D4D" w14:textId="77777777">
            <w:pPr>
              <w:pStyle w:val="Tab3LastColNonGras"/>
              <w:rPr>
                <w:lang w:val="fr-FR"/>
              </w:rPr>
            </w:pPr>
            <w:r>
              <w:rPr>
                <w:lang w:val="fr-FR"/>
              </w:rPr>
              <w:t>0,36</w:t>
            </w:r>
          </w:p>
        </w:tc>
      </w:tr>
      <w:tr w14:paraId="7EAC11C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6182188" w14:textId="77777777">
            <w:pPr>
              <w:pStyle w:val="Tab3FirstColNonGras"/>
              <w:rPr>
                <w:lang w:val="fr-FR"/>
              </w:rPr>
            </w:pPr>
            <w:r>
              <w:rPr>
                <w:lang w:val="fr-FR"/>
              </w:rPr>
              <w:t>BPCE 4.125% 10-07-28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6CB389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D47F9E9" w14:textId="77777777">
            <w:pPr>
              <w:pStyle w:val="Tab3MiddleColNonGras"/>
              <w:rPr>
                <w:lang w:val="fr-FR"/>
              </w:rPr>
            </w:pPr>
            <w:r>
              <w:rPr>
                <w:lang w:val="fr-FR"/>
              </w:rPr>
              <w:t>4 600 000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D4B4ADD" w14:textId="77777777">
            <w:pPr>
              <w:pStyle w:val="Tab3MiddleColNonGras"/>
              <w:rPr>
                <w:lang w:val="fr-FR"/>
              </w:rPr>
            </w:pPr>
            <w:r>
              <w:rPr>
                <w:lang w:val="fr-FR"/>
              </w:rPr>
              <w:t>4 847 974,51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C83FDCA" w14:textId="77777777">
            <w:pPr>
              <w:pStyle w:val="Tab3LastColNonGras"/>
              <w:rPr>
                <w:lang w:val="fr-FR"/>
              </w:rPr>
            </w:pPr>
            <w:r>
              <w:rPr>
                <w:lang w:val="fr-FR"/>
              </w:rPr>
              <w:t>0,87</w:t>
            </w:r>
          </w:p>
        </w:tc>
      </w:tr>
      <w:tr w14:paraId="1A8CE85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A3433D4" w14:textId="77777777">
            <w:pPr>
              <w:pStyle w:val="Tab3FirstColNonGras"/>
              <w:rPr>
                <w:lang w:val="fr-FR"/>
              </w:rPr>
            </w:pPr>
            <w:r>
              <w:rPr>
                <w:lang w:val="fr-FR"/>
              </w:rPr>
              <w:t>BPCE ISSUER 4.875% 26-02-36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FB508C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F1EC669" w14:textId="77777777">
            <w:pPr>
              <w:pStyle w:val="Tab3MiddleColNonGras"/>
              <w:rPr>
                <w:lang w:val="fr-FR"/>
              </w:rPr>
            </w:pPr>
            <w:r>
              <w:rPr>
                <w:lang w:val="fr-FR"/>
              </w:rPr>
              <w:t>3 700 000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AAE773E" w14:textId="77777777">
            <w:pPr>
              <w:pStyle w:val="Tab3MiddleColNonGras"/>
              <w:rPr>
                <w:lang w:val="fr-FR"/>
              </w:rPr>
            </w:pPr>
            <w:r>
              <w:rPr>
                <w:lang w:val="fr-FR"/>
              </w:rPr>
              <w:t>4 032 496,36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2218234" w14:textId="77777777">
            <w:pPr>
              <w:pStyle w:val="Tab3LastColNonGras"/>
              <w:rPr>
                <w:lang w:val="fr-FR"/>
              </w:rPr>
            </w:pPr>
            <w:r>
              <w:rPr>
                <w:lang w:val="fr-FR"/>
              </w:rPr>
              <w:t>0,72</w:t>
            </w:r>
          </w:p>
        </w:tc>
      </w:tr>
      <w:tr w14:paraId="7E13CC4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AB96D0E" w14:textId="77777777">
            <w:pPr>
              <w:pStyle w:val="Tab3FirstColNonGras"/>
              <w:rPr>
                <w:lang w:val="fr-FR"/>
              </w:rPr>
            </w:pPr>
            <w:r>
              <w:rPr>
                <w:lang w:val="fr-FR"/>
              </w:rPr>
              <w:t>BPCE ISSUER 5.75% 01-06-33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6996EB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738C734" w14:textId="77777777">
            <w:pPr>
              <w:pStyle w:val="Tab3MiddleColNonGras"/>
              <w:rPr>
                <w:lang w:val="fr-FR"/>
              </w:rPr>
            </w:pPr>
            <w:r>
              <w:rPr>
                <w:lang w:val="fr-FR"/>
              </w:rPr>
              <w:t>4 600 000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83F119A" w14:textId="77777777">
            <w:pPr>
              <w:pStyle w:val="Tab3MiddleColNonGras"/>
              <w:rPr>
                <w:lang w:val="fr-FR"/>
              </w:rPr>
            </w:pPr>
            <w:r>
              <w:rPr>
                <w:lang w:val="fr-FR"/>
              </w:rPr>
              <w:t>5 022 688,13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692F026" w14:textId="77777777">
            <w:pPr>
              <w:pStyle w:val="Tab3LastColNonGras"/>
              <w:rPr>
                <w:lang w:val="fr-FR"/>
              </w:rPr>
            </w:pPr>
            <w:r>
              <w:rPr>
                <w:lang w:val="fr-FR"/>
              </w:rPr>
              <w:t>0,90</w:t>
            </w:r>
          </w:p>
        </w:tc>
      </w:tr>
      <w:tr w14:paraId="07F5281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8909DFA" w14:textId="77777777">
            <w:pPr>
              <w:pStyle w:val="Tab3FirstColNonGras"/>
              <w:rPr>
                <w:lang w:val="fr-FR"/>
              </w:rPr>
            </w:pPr>
            <w:r>
              <w:rPr>
                <w:lang w:val="fr-FR"/>
              </w:rPr>
              <w:t>BPI FRANCE E 2.75% 25-02-29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F09661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69EA499" w14:textId="77777777">
            <w:pPr>
              <w:pStyle w:val="Tab3MiddleColNonGras"/>
              <w:rPr>
                <w:lang w:val="fr-FR"/>
              </w:rPr>
            </w:pPr>
            <w:r>
              <w:rPr>
                <w:lang w:val="fr-FR"/>
              </w:rPr>
              <w:t>3 200 000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F1D616A" w14:textId="77777777">
            <w:pPr>
              <w:pStyle w:val="Tab3MiddleColNonGras"/>
              <w:rPr>
                <w:lang w:val="fr-FR"/>
              </w:rPr>
            </w:pPr>
            <w:r>
              <w:rPr>
                <w:lang w:val="fr-FR"/>
              </w:rPr>
              <w:t>3 290 434,58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52F058F" w14:textId="77777777">
            <w:pPr>
              <w:pStyle w:val="Tab3LastColNonGras"/>
              <w:rPr>
                <w:lang w:val="fr-FR"/>
              </w:rPr>
            </w:pPr>
            <w:r>
              <w:rPr>
                <w:lang w:val="fr-FR"/>
              </w:rPr>
              <w:t>0,59</w:t>
            </w:r>
          </w:p>
        </w:tc>
      </w:tr>
      <w:tr w14:paraId="0461BF0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30F34AC" w14:textId="77777777">
            <w:pPr>
              <w:pStyle w:val="Tab3FirstColNonGras"/>
              <w:rPr>
                <w:lang w:val="fr-FR"/>
              </w:rPr>
            </w:pPr>
            <w:r>
              <w:rPr>
                <w:lang w:val="fr-FR"/>
              </w:rPr>
              <w:t>BPI FRANCE E 2.75% 25-05-29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964872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0A270EA" w14:textId="77777777">
            <w:pPr>
              <w:pStyle w:val="Tab3MiddleColNonGras"/>
              <w:rPr>
                <w:lang w:val="fr-FR"/>
              </w:rPr>
            </w:pPr>
            <w:r>
              <w:rPr>
                <w:lang w:val="fr-FR"/>
              </w:rPr>
              <w:t>900 000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2D270E2" w14:textId="77777777">
            <w:pPr>
              <w:pStyle w:val="Tab3MiddleColNonGras"/>
              <w:rPr>
                <w:lang w:val="fr-FR"/>
              </w:rPr>
            </w:pPr>
            <w:r>
              <w:rPr>
                <w:lang w:val="fr-FR"/>
              </w:rPr>
              <w:t>915 402,64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E4190EE" w14:textId="77777777">
            <w:pPr>
              <w:pStyle w:val="Tab3LastColNonGras"/>
              <w:rPr>
                <w:lang w:val="fr-FR"/>
              </w:rPr>
            </w:pPr>
            <w:r>
              <w:rPr>
                <w:lang w:val="fr-FR"/>
              </w:rPr>
              <w:t>0,16</w:t>
            </w:r>
          </w:p>
        </w:tc>
      </w:tr>
      <w:tr w14:paraId="32DB27E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4EA0460" w14:textId="77777777">
            <w:pPr>
              <w:pStyle w:val="Tab3FirstColNonGras"/>
              <w:rPr>
                <w:lang w:val="fr-FR"/>
              </w:rPr>
            </w:pPr>
            <w:r>
              <w:rPr>
                <w:lang w:val="fr-FR"/>
              </w:rPr>
              <w:t>BPI FRANCE E 3.125% 01-07-33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0B69D6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8C08F85" w14:textId="77777777">
            <w:pPr>
              <w:pStyle w:val="Tab3MiddleColNonGras"/>
              <w:rPr>
                <w:lang w:val="fr-FR"/>
              </w:rPr>
            </w:pPr>
            <w:r>
              <w:rPr>
                <w:lang w:val="fr-FR"/>
              </w:rPr>
              <w:t>2 700 000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E4EAFC5" w14:textId="77777777">
            <w:pPr>
              <w:pStyle w:val="Tab3MiddleColNonGras"/>
              <w:rPr>
                <w:lang w:val="fr-FR"/>
              </w:rPr>
            </w:pPr>
            <w:r>
              <w:rPr>
                <w:lang w:val="fr-FR"/>
              </w:rPr>
              <w:t>2 709 429,66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BB9D2DC" w14:textId="77777777">
            <w:pPr>
              <w:pStyle w:val="Tab3LastColNonGras"/>
              <w:rPr>
                <w:lang w:val="fr-FR"/>
              </w:rPr>
            </w:pPr>
            <w:r>
              <w:rPr>
                <w:lang w:val="fr-FR"/>
              </w:rPr>
              <w:t>0,49</w:t>
            </w:r>
          </w:p>
        </w:tc>
      </w:tr>
      <w:tr w14:paraId="5D37C74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C968490" w14:textId="77777777">
            <w:pPr>
              <w:pStyle w:val="Tab3FirstColNonGras"/>
              <w:rPr>
                <w:lang w:val="fr-FR"/>
              </w:rPr>
            </w:pPr>
            <w:r>
              <w:rPr>
                <w:lang w:val="fr-FR"/>
              </w:rPr>
              <w:t>BPI FRANCE E 3.5% 27-09-27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568524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E28DF42" w14:textId="77777777">
            <w:pPr>
              <w:pStyle w:val="Tab3MiddleColNonGras"/>
              <w:rPr>
                <w:lang w:val="fr-FR"/>
              </w:rPr>
            </w:pPr>
            <w:r>
              <w:rPr>
                <w:lang w:val="fr-FR"/>
              </w:rPr>
              <w:t>1 200 000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109B7AD" w14:textId="77777777">
            <w:pPr>
              <w:pStyle w:val="Tab3MiddleColNonGras"/>
              <w:rPr>
                <w:lang w:val="fr-FR"/>
              </w:rPr>
            </w:pPr>
            <w:r>
              <w:rPr>
                <w:lang w:val="fr-FR"/>
              </w:rPr>
              <w:t>1 230 990,25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CD83361" w14:textId="77777777">
            <w:pPr>
              <w:pStyle w:val="Tab3LastColNonGras"/>
              <w:rPr>
                <w:lang w:val="fr-FR"/>
              </w:rPr>
            </w:pPr>
            <w:r>
              <w:rPr>
                <w:lang w:val="fr-FR"/>
              </w:rPr>
              <w:t>0,22</w:t>
            </w:r>
          </w:p>
        </w:tc>
      </w:tr>
      <w:tr w14:paraId="2B40DC8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FE60EF2" w14:textId="77777777">
            <w:pPr>
              <w:pStyle w:val="Tab3FirstColNonGras"/>
              <w:rPr>
                <w:lang w:val="fr-FR"/>
              </w:rPr>
            </w:pPr>
            <w:r>
              <w:rPr>
                <w:lang w:val="fr-FR"/>
              </w:rPr>
              <w:t>BQ POSTALE 0.75% 23-06-31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7D82D4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B4F0FE8" w14:textId="77777777">
            <w:pPr>
              <w:pStyle w:val="Tab3MiddleColNonGras"/>
              <w:rPr>
                <w:lang w:val="fr-FR"/>
              </w:rPr>
            </w:pPr>
            <w:r>
              <w:rPr>
                <w:lang w:val="fr-FR"/>
              </w:rPr>
              <w:t>3 500 000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32219CF" w14:textId="77777777">
            <w:pPr>
              <w:pStyle w:val="Tab3MiddleColNonGras"/>
              <w:rPr>
                <w:lang w:val="fr-FR"/>
              </w:rPr>
            </w:pPr>
            <w:r>
              <w:rPr>
                <w:lang w:val="fr-FR"/>
              </w:rPr>
              <w:t>3 065 513,65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E4514EF" w14:textId="77777777">
            <w:pPr>
              <w:pStyle w:val="Tab3LastColNonGras"/>
              <w:rPr>
                <w:lang w:val="fr-FR"/>
              </w:rPr>
            </w:pPr>
            <w:r>
              <w:rPr>
                <w:lang w:val="fr-FR"/>
              </w:rPr>
              <w:t>0,55</w:t>
            </w:r>
          </w:p>
        </w:tc>
      </w:tr>
      <w:tr w14:paraId="471AE16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725920B9" w14:textId="77777777">
            <w:pPr>
              <w:pStyle w:val="Tab3FirstColNonGras"/>
            </w:pPr>
            <w:r w:rsidRPr="00EF65B6">
              <w:t>BQ POSTALE HOME LOAN SFH 2.75% 30-10-30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04958C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8E0E3EC" w14:textId="77777777">
            <w:pPr>
              <w:pStyle w:val="Tab3MiddleColNonGras"/>
              <w:rPr>
                <w:lang w:val="fr-FR"/>
              </w:rPr>
            </w:pPr>
            <w:r>
              <w:rPr>
                <w:lang w:val="fr-FR"/>
              </w:rPr>
              <w:t>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694D60F" w14:textId="77777777">
            <w:pPr>
              <w:pStyle w:val="Tab3MiddleColNonGras"/>
              <w:rPr>
                <w:lang w:val="fr-FR"/>
              </w:rPr>
            </w:pPr>
            <w:r>
              <w:rPr>
                <w:lang w:val="fr-FR"/>
              </w:rPr>
              <w:t>1 003 630,29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6E4EB11" w14:textId="77777777">
            <w:pPr>
              <w:pStyle w:val="Tab3LastColNonGras"/>
              <w:rPr>
                <w:lang w:val="fr-FR"/>
              </w:rPr>
            </w:pPr>
            <w:r>
              <w:rPr>
                <w:lang w:val="fr-FR"/>
              </w:rPr>
              <w:t>0,18</w:t>
            </w:r>
          </w:p>
        </w:tc>
      </w:tr>
      <w:tr w14:paraId="37BAE62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6D466B42" w14:textId="77777777">
            <w:pPr>
              <w:pStyle w:val="Tab3FirstColNonGras"/>
            </w:pPr>
            <w:r w:rsidRPr="00EF65B6">
              <w:t>BQ POSTALE HOME LOAN SFH 3.0% 31-01-31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18DB55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471C574" w14:textId="77777777">
            <w:pPr>
              <w:pStyle w:val="Tab3MiddleColNonGras"/>
              <w:rPr>
                <w:lang w:val="fr-FR"/>
              </w:rPr>
            </w:pPr>
            <w:r>
              <w:rPr>
                <w:lang w:val="fr-FR"/>
              </w:rPr>
              <w:t>2 000 000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BB0FBF6" w14:textId="77777777">
            <w:pPr>
              <w:pStyle w:val="Tab3MiddleColNonGras"/>
              <w:rPr>
                <w:lang w:val="fr-FR"/>
              </w:rPr>
            </w:pPr>
            <w:r>
              <w:rPr>
                <w:lang w:val="fr-FR"/>
              </w:rPr>
              <w:t>2 071 383,18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FBED9EB" w14:textId="77777777">
            <w:pPr>
              <w:pStyle w:val="Tab3LastColNonGras"/>
              <w:rPr>
                <w:lang w:val="fr-FR"/>
              </w:rPr>
            </w:pPr>
            <w:r>
              <w:rPr>
                <w:lang w:val="fr-FR"/>
              </w:rPr>
              <w:t>0,37</w:t>
            </w:r>
          </w:p>
        </w:tc>
      </w:tr>
      <w:tr w14:paraId="0D5F0D4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81B976C" w14:textId="77777777">
            <w:pPr>
              <w:pStyle w:val="Tab3FirstColNonGras"/>
              <w:rPr>
                <w:lang w:val="fr-FR"/>
              </w:rPr>
            </w:pPr>
            <w:r>
              <w:rPr>
                <w:lang w:val="fr-FR"/>
              </w:rPr>
              <w:t>CA 3.75% 23-01-31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58CC16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3E39A74" w14:textId="77777777">
            <w:pPr>
              <w:pStyle w:val="Tab3MiddleColNonGras"/>
              <w:rPr>
                <w:lang w:val="fr-FR"/>
              </w:rPr>
            </w:pPr>
            <w:r>
              <w:rPr>
                <w:lang w:val="fr-FR"/>
              </w:rPr>
              <w:t>4 600 000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DA9237D" w14:textId="77777777">
            <w:pPr>
              <w:pStyle w:val="Tab3MiddleColNonGras"/>
              <w:rPr>
                <w:lang w:val="fr-FR"/>
              </w:rPr>
            </w:pPr>
            <w:r>
              <w:rPr>
                <w:lang w:val="fr-FR"/>
              </w:rPr>
              <w:t>4 866 540,78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CC359F7" w14:textId="77777777">
            <w:pPr>
              <w:pStyle w:val="Tab3LastColNonGras"/>
              <w:rPr>
                <w:lang w:val="fr-FR"/>
              </w:rPr>
            </w:pPr>
            <w:r>
              <w:rPr>
                <w:lang w:val="fr-FR"/>
              </w:rPr>
              <w:t>0,87</w:t>
            </w:r>
          </w:p>
        </w:tc>
      </w:tr>
      <w:tr w14:paraId="02B1CB9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28C5D1E" w14:textId="77777777">
            <w:pPr>
              <w:pStyle w:val="Tab3FirstColNonGras"/>
              <w:rPr>
                <w:lang w:val="fr-FR"/>
              </w:rPr>
            </w:pPr>
            <w:r>
              <w:rPr>
                <w:lang w:val="fr-FR"/>
              </w:rPr>
              <w:t>CAIXABANK 0.625% 21-01-28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DDD0DF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46D437A" w14:textId="77777777">
            <w:pPr>
              <w:pStyle w:val="Tab3MiddleColNonGras"/>
              <w:rPr>
                <w:lang w:val="fr-FR"/>
              </w:rPr>
            </w:pPr>
            <w:r>
              <w:rPr>
                <w:lang w:val="fr-FR"/>
              </w:rPr>
              <w:t>4 000 000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EC26022" w14:textId="77777777">
            <w:pPr>
              <w:pStyle w:val="Tab3MiddleColNonGras"/>
              <w:rPr>
                <w:lang w:val="fr-FR"/>
              </w:rPr>
            </w:pPr>
            <w:r>
              <w:rPr>
                <w:lang w:val="fr-FR"/>
              </w:rPr>
              <w:t>3 940 730,07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1EED6C3" w14:textId="77777777">
            <w:pPr>
              <w:pStyle w:val="Tab3LastColNonGras"/>
              <w:rPr>
                <w:lang w:val="fr-FR"/>
              </w:rPr>
            </w:pPr>
            <w:r>
              <w:rPr>
                <w:lang w:val="fr-FR"/>
              </w:rPr>
              <w:t>0,71</w:t>
            </w:r>
          </w:p>
        </w:tc>
      </w:tr>
      <w:tr w14:paraId="3E24ECF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9DBFDAC" w14:textId="77777777">
            <w:pPr>
              <w:pStyle w:val="Tab3FirstColNonGras"/>
              <w:rPr>
                <w:lang w:val="fr-FR"/>
              </w:rPr>
            </w:pPr>
            <w:r>
              <w:rPr>
                <w:lang w:val="fr-FR"/>
              </w:rPr>
              <w:t>CAIXABANK 3.625% 19-09-32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79FBAE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5D30837" w14:textId="77777777">
            <w:pPr>
              <w:pStyle w:val="Tab3MiddleColNonGras"/>
              <w:rPr>
                <w:lang w:val="fr-FR"/>
              </w:rPr>
            </w:pPr>
            <w:r>
              <w:rPr>
                <w:lang w:val="fr-FR"/>
              </w:rPr>
              <w:t>4 700 000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5BEEF1F5" w14:textId="77777777">
            <w:pPr>
              <w:pStyle w:val="Tab3MiddleColNonGras"/>
              <w:rPr>
                <w:lang w:val="fr-FR"/>
              </w:rPr>
            </w:pPr>
            <w:r>
              <w:rPr>
                <w:lang w:val="fr-FR"/>
              </w:rPr>
              <w:t>4 816 759,73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8C524E2" w14:textId="77777777">
            <w:pPr>
              <w:pStyle w:val="Tab3LastColNonGras"/>
              <w:rPr>
                <w:lang w:val="fr-FR"/>
              </w:rPr>
            </w:pPr>
            <w:r>
              <w:rPr>
                <w:lang w:val="fr-FR"/>
              </w:rPr>
              <w:t>0,86</w:t>
            </w:r>
          </w:p>
        </w:tc>
      </w:tr>
      <w:tr w14:paraId="2A12C6E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9A45531" w14:textId="77777777">
            <w:pPr>
              <w:pStyle w:val="Tab3FirstColNonGras"/>
              <w:rPr>
                <w:lang w:val="fr-FR"/>
              </w:rPr>
            </w:pPr>
            <w:r>
              <w:rPr>
                <w:lang w:val="fr-FR"/>
              </w:rPr>
              <w:t>CAIXABANK 3.875% 14-05-38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06503E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E52A8BA" w14:textId="77777777">
            <w:pPr>
              <w:pStyle w:val="Tab3MiddleColNonGras"/>
              <w:rPr>
                <w:lang w:val="fr-FR"/>
              </w:rPr>
            </w:pPr>
            <w:r>
              <w:rPr>
                <w:lang w:val="fr-FR"/>
              </w:rPr>
              <w:t>3 600 000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41FC72E" w14:textId="77777777">
            <w:pPr>
              <w:pStyle w:val="Tab3MiddleColNonGras"/>
              <w:rPr>
                <w:lang w:val="fr-FR"/>
              </w:rPr>
            </w:pPr>
            <w:r>
              <w:rPr>
                <w:lang w:val="fr-FR"/>
              </w:rPr>
              <w:t>3 588 686,41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22900DB" w14:textId="77777777">
            <w:pPr>
              <w:pStyle w:val="Tab3LastColNonGras"/>
              <w:rPr>
                <w:lang w:val="fr-FR"/>
              </w:rPr>
            </w:pPr>
            <w:r>
              <w:rPr>
                <w:lang w:val="fr-FR"/>
              </w:rPr>
              <w:t>0,64</w:t>
            </w:r>
          </w:p>
        </w:tc>
      </w:tr>
    </w:tbl>
    <w:p w:rsidR="00B078EF" w14:paraId="2D652A6A" w14:textId="77777777">
      <w:pPr>
        <w:sectPr>
          <w:headerReference w:type="default" r:id="rId21"/>
          <w:footerReference w:type="default" r:id="rId22"/>
          <w:pgSz w:w="11900" w:h="16840"/>
          <w:pgMar w:top="2154" w:right="1134" w:bottom="1134" w:left="1134" w:header="400" w:footer="400" w:gutter="0"/>
          <w:cols w:space="720"/>
        </w:sectPr>
      </w:pPr>
    </w:p>
    <w:p w:rsidR="00B078EF" w14:paraId="1D18FB94" w14:textId="77777777">
      <w:pPr>
        <w:spacing w:line="30" w:lineRule="exact"/>
        <w:rPr>
          <w:sz w:val="3"/>
        </w:rPr>
      </w:pPr>
    </w:p>
    <w:p w:rsidR="00B078EF" w14:paraId="627812CA" w14:textId="77777777">
      <w:pPr>
        <w:pStyle w:val="TechnicalBookmark"/>
        <w:rPr>
          <w:lang w:val="fr-FR"/>
        </w:rPr>
      </w:pPr>
      <w:r>
        <w:rPr>
          <w:lang w:val="fr-FR"/>
        </w:rPr>
        <w:fldChar w:fldCharType="begin"/>
      </w:r>
      <w:r>
        <w:rPr>
          <w:lang w:val="fr-FR"/>
        </w:rPr>
        <w:instrText xml:space="preserve"> SET C03AEE1CC8FB1F88FE83C37E97D826A8 "" </w:instrText>
      </w:r>
      <w:r>
        <w:rPr>
          <w:lang w:val="fr-FR"/>
        </w:rPr>
        <w:fldChar w:fldCharType="separate"/>
      </w:r>
      <w:bookmarkStart w:id="47" w:name="C03AEE1CC8FB1F88FE83C37E97D826A8"/>
      <w:bookmarkEnd w:id="47"/>
      <w:r>
        <w:rPr>
          <w:lang w:val="fr-FR"/>
        </w:rPr>
        <w:fldChar w:fldCharType="end"/>
      </w:r>
    </w:p>
    <w:p w:rsidR="00B078EF" w14:paraId="3375A7CD" w14:textId="77777777">
      <w:pPr>
        <w:pStyle w:val="H2"/>
        <w:rPr>
          <w:lang w:val="fr-FR"/>
        </w:rPr>
      </w:pPr>
      <w:r>
        <w:rPr>
          <w:lang w:val="fr-FR"/>
        </w:rPr>
        <w:t xml:space="preserve">Inventaire des éléments de bilan </w:t>
      </w:r>
    </w:p>
    <w:p w:rsidR="00B078EF" w14:paraId="43B323D6" w14:textId="77777777">
      <w:pPr>
        <w:pStyle w:val="NoRefToc"/>
        <w:rPr>
          <w:lang w:val="fr-FR"/>
        </w:rPr>
      </w:pPr>
      <w:r>
        <w:rPr>
          <w:lang w:val="fr-FR"/>
        </w:rPr>
        <w:t>Inventaire des éléments de bilan</w:t>
      </w:r>
    </w:p>
    <w:p w:rsidR="00B078EF" w14:paraId="4A72A3B4" w14:textId="77777777">
      <w:pPr>
        <w:pStyle w:val="TechnicalBookmark"/>
        <w:rPr>
          <w:lang w:val="fr-FR"/>
        </w:rPr>
      </w:pPr>
      <w:r>
        <w:rPr>
          <w:lang w:val="fr-FR"/>
        </w:rPr>
        <w:fldChar w:fldCharType="begin"/>
      </w:r>
      <w:r>
        <w:rPr>
          <w:lang w:val="fr-FR"/>
        </w:rPr>
        <w:instrText xml:space="preserve"> SET 5C9EA5F9D0A08775EB7706338DDA2750 "" </w:instrText>
      </w:r>
      <w:r>
        <w:rPr>
          <w:lang w:val="fr-FR"/>
        </w:rPr>
        <w:fldChar w:fldCharType="separate"/>
      </w:r>
      <w:bookmarkStart w:id="48" w:name="5C9EA5F9D0A08775EB7706338DDA2750"/>
      <w:bookmarkEnd w:id="48"/>
      <w:r>
        <w:rPr>
          <w:lang w:val="fr-FR"/>
        </w:rPr>
        <w:fldChar w:fldCharType="end"/>
      </w:r>
    </w:p>
    <w:p w:rsidR="00B078EF" w14:paraId="2AFF1DDD"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4EF47AC3"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1829693A"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07B6838E"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7FE19BE0" w14:textId="77777777">
            <w:pPr>
              <w:pStyle w:val="EnteteTabMiddleColBordure"/>
              <w:spacing w:line="184" w:lineRule="exact"/>
              <w:rPr>
                <w:lang w:val="fr-FR"/>
              </w:rPr>
            </w:pPr>
            <w:r>
              <w:rPr>
                <w:lang w:val="fr-FR"/>
              </w:rPr>
              <w:t>Quantité ou</w:t>
            </w:r>
          </w:p>
          <w:p w:rsidR="00B078EF" w14:paraId="0D25D08C"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7EBE3B2F"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62F18058" w14:textId="77777777">
            <w:pPr>
              <w:pStyle w:val="EnteteTabLastColBordure"/>
              <w:spacing w:line="184" w:lineRule="exact"/>
              <w:rPr>
                <w:lang w:val="fr-FR"/>
              </w:rPr>
            </w:pPr>
            <w:r>
              <w:rPr>
                <w:lang w:val="fr-FR"/>
              </w:rPr>
              <w:t>% Actif</w:t>
            </w:r>
          </w:p>
          <w:p w:rsidR="00B078EF" w14:paraId="65D59CFD" w14:textId="77777777">
            <w:pPr>
              <w:pStyle w:val="EnteteTabLastColBordure"/>
              <w:spacing w:line="184" w:lineRule="exact"/>
              <w:rPr>
                <w:lang w:val="fr-FR"/>
              </w:rPr>
            </w:pPr>
            <w:r>
              <w:rPr>
                <w:lang w:val="fr-FR"/>
              </w:rPr>
              <w:t>Net</w:t>
            </w:r>
          </w:p>
        </w:tc>
      </w:tr>
      <w:tr w14:paraId="382848B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416776A" w14:textId="77777777">
            <w:pPr>
              <w:pStyle w:val="Tab3FirstColNonGras"/>
              <w:rPr>
                <w:lang w:val="fr-FR"/>
              </w:rPr>
            </w:pPr>
            <w:r>
              <w:rPr>
                <w:lang w:val="fr-FR"/>
              </w:rPr>
              <w:t>CAIXABANK 4.625% 16-05-27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CEFD88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8537828" w14:textId="77777777">
            <w:pPr>
              <w:pStyle w:val="Tab3MiddleColNonGras"/>
              <w:rPr>
                <w:lang w:val="fr-FR"/>
              </w:rPr>
            </w:pPr>
            <w:r>
              <w:rPr>
                <w:lang w:val="fr-FR"/>
              </w:rPr>
              <w:t>2 500 000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53575B1" w14:textId="77777777">
            <w:pPr>
              <w:pStyle w:val="Tab3MiddleColNonGras"/>
              <w:rPr>
                <w:lang w:val="fr-FR"/>
              </w:rPr>
            </w:pPr>
            <w:r>
              <w:rPr>
                <w:lang w:val="fr-FR"/>
              </w:rPr>
              <w:t>2 587 897,83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EF0D500" w14:textId="77777777">
            <w:pPr>
              <w:pStyle w:val="Tab3LastColNonGras"/>
              <w:rPr>
                <w:lang w:val="fr-FR"/>
              </w:rPr>
            </w:pPr>
            <w:r>
              <w:rPr>
                <w:lang w:val="fr-FR"/>
              </w:rPr>
              <w:t>0,46</w:t>
            </w:r>
          </w:p>
        </w:tc>
      </w:tr>
      <w:tr w14:paraId="24205E1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7C79E3D9" w14:textId="77777777">
            <w:pPr>
              <w:pStyle w:val="Tab3FirstColNonGras"/>
            </w:pPr>
            <w:r w:rsidRPr="00EF65B6">
              <w:t>COUNCIL OF EUROPE DEVELOPMENT BANK 0.0% 15-04-28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B27007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2494F76" w14:textId="77777777">
            <w:pPr>
              <w:pStyle w:val="Tab3MiddleColNonGras"/>
              <w:rPr>
                <w:lang w:val="fr-FR"/>
              </w:rPr>
            </w:pPr>
            <w:r>
              <w:rPr>
                <w:lang w:val="fr-FR"/>
              </w:rPr>
              <w:t>5 400 000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17A3C4E" w14:textId="77777777">
            <w:pPr>
              <w:pStyle w:val="Tab3MiddleColNonGras"/>
              <w:rPr>
                <w:lang w:val="fr-FR"/>
              </w:rPr>
            </w:pPr>
            <w:r>
              <w:rPr>
                <w:lang w:val="fr-FR"/>
              </w:rPr>
              <w:t>5 122 660,08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9685F65" w14:textId="77777777">
            <w:pPr>
              <w:pStyle w:val="Tab3LastColNonGras"/>
              <w:rPr>
                <w:lang w:val="fr-FR"/>
              </w:rPr>
            </w:pPr>
            <w:r>
              <w:rPr>
                <w:lang w:val="fr-FR"/>
              </w:rPr>
              <w:t>0,92</w:t>
            </w:r>
          </w:p>
        </w:tc>
      </w:tr>
      <w:tr w14:paraId="4E1F37A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08C74FC3" w14:textId="77777777">
            <w:pPr>
              <w:pStyle w:val="Tab3FirstColNonGras"/>
            </w:pPr>
            <w:r w:rsidRPr="00EF65B6">
              <w:t>COUNCIL OF EUROPE DEVELOPMENT BANK 1.0% 13-04-29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14B9B6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C963ED3" w14:textId="77777777">
            <w:pPr>
              <w:pStyle w:val="Tab3MiddleColNonGras"/>
              <w:rPr>
                <w:lang w:val="fr-FR"/>
              </w:rPr>
            </w:pPr>
            <w:r>
              <w:rPr>
                <w:lang w:val="fr-FR"/>
              </w:rPr>
              <w:t>4 700 000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AF4EE29" w14:textId="77777777">
            <w:pPr>
              <w:pStyle w:val="Tab3MiddleColNonGras"/>
              <w:rPr>
                <w:lang w:val="fr-FR"/>
              </w:rPr>
            </w:pPr>
            <w:r>
              <w:rPr>
                <w:lang w:val="fr-FR"/>
              </w:rPr>
              <w:t>4 519 060,70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16155A3" w14:textId="77777777">
            <w:pPr>
              <w:pStyle w:val="Tab3LastColNonGras"/>
              <w:rPr>
                <w:lang w:val="fr-FR"/>
              </w:rPr>
            </w:pPr>
            <w:r>
              <w:rPr>
                <w:lang w:val="fr-FR"/>
              </w:rPr>
              <w:t>0,81</w:t>
            </w:r>
          </w:p>
        </w:tc>
      </w:tr>
      <w:tr w14:paraId="158B71B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1EA657DC" w14:textId="77777777">
            <w:pPr>
              <w:pStyle w:val="Tab3FirstColNonGras"/>
            </w:pPr>
            <w:r w:rsidRPr="00EF65B6">
              <w:t>COUNCIL OF EUROPE DEVELOPMENT BANK 2.75% 16-04-31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E855F1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D9F1E0D" w14:textId="77777777">
            <w:pPr>
              <w:pStyle w:val="Tab3MiddleColNonGras"/>
              <w:rPr>
                <w:lang w:val="fr-FR"/>
              </w:rPr>
            </w:pPr>
            <w:r>
              <w:rPr>
                <w:lang w:val="fr-FR"/>
              </w:rPr>
              <w:t>2 420 000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C50A0E1" w14:textId="77777777">
            <w:pPr>
              <w:pStyle w:val="Tab3MiddleColNonGras"/>
              <w:rPr>
                <w:lang w:val="fr-FR"/>
              </w:rPr>
            </w:pPr>
            <w:r>
              <w:rPr>
                <w:lang w:val="fr-FR"/>
              </w:rPr>
              <w:t>2 472 021,11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C38AE82" w14:textId="77777777">
            <w:pPr>
              <w:pStyle w:val="Tab3LastColNonGras"/>
              <w:rPr>
                <w:lang w:val="fr-FR"/>
              </w:rPr>
            </w:pPr>
            <w:r>
              <w:rPr>
                <w:lang w:val="fr-FR"/>
              </w:rPr>
              <w:t>0,44</w:t>
            </w:r>
          </w:p>
        </w:tc>
      </w:tr>
      <w:tr w14:paraId="71E0B8B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1974890" w14:textId="77777777">
            <w:pPr>
              <w:pStyle w:val="Tab3FirstColNonGras"/>
              <w:rPr>
                <w:lang w:val="fr-FR"/>
              </w:rPr>
            </w:pPr>
            <w:r>
              <w:rPr>
                <w:lang w:val="fr-FR"/>
              </w:rPr>
              <w:t>CREDIT MUTUEL ARKEA 0.875% 11-03-33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3C77B2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6CD5665" w14:textId="77777777">
            <w:pPr>
              <w:pStyle w:val="Tab3MiddleColNonGras"/>
              <w:rPr>
                <w:lang w:val="fr-FR"/>
              </w:rPr>
            </w:pPr>
            <w:r>
              <w:rPr>
                <w:lang w:val="fr-FR"/>
              </w:rPr>
              <w:t>2 400 000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E7853DC" w14:textId="77777777">
            <w:pPr>
              <w:pStyle w:val="Tab3MiddleColNonGras"/>
              <w:rPr>
                <w:lang w:val="fr-FR"/>
              </w:rPr>
            </w:pPr>
            <w:r>
              <w:rPr>
                <w:lang w:val="fr-FR"/>
              </w:rPr>
              <w:t>2 016 050,30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935D95F" w14:textId="77777777">
            <w:pPr>
              <w:pStyle w:val="Tab3LastColNonGras"/>
              <w:rPr>
                <w:lang w:val="fr-FR"/>
              </w:rPr>
            </w:pPr>
            <w:r>
              <w:rPr>
                <w:lang w:val="fr-FR"/>
              </w:rPr>
              <w:t>0,36</w:t>
            </w:r>
          </w:p>
        </w:tc>
      </w:tr>
      <w:tr w14:paraId="6EC83E4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51A84CA" w14:textId="77777777">
            <w:pPr>
              <w:pStyle w:val="Tab3FirstColNonGras"/>
              <w:rPr>
                <w:lang w:val="fr-FR"/>
              </w:rPr>
            </w:pPr>
            <w:r>
              <w:rPr>
                <w:lang w:val="fr-FR"/>
              </w:rPr>
              <w:t>CREDITO EMILIANO 3.25% 18-04-29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5652A9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5201B07" w14:textId="77777777">
            <w:pPr>
              <w:pStyle w:val="Tab3MiddleColNonGras"/>
              <w:rPr>
                <w:lang w:val="fr-FR"/>
              </w:rPr>
            </w:pPr>
            <w:r>
              <w:rPr>
                <w:lang w:val="fr-FR"/>
              </w:rPr>
              <w:t>2 300 000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BB9C7A9" w14:textId="77777777">
            <w:pPr>
              <w:pStyle w:val="Tab3MiddleColNonGras"/>
              <w:rPr>
                <w:lang w:val="fr-FR"/>
              </w:rPr>
            </w:pPr>
            <w:r>
              <w:rPr>
                <w:lang w:val="fr-FR"/>
              </w:rPr>
              <w:t>2 390 931,40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12DA2B8" w14:textId="77777777">
            <w:pPr>
              <w:pStyle w:val="Tab3LastColNonGras"/>
              <w:rPr>
                <w:lang w:val="fr-FR"/>
              </w:rPr>
            </w:pPr>
            <w:r>
              <w:rPr>
                <w:lang w:val="fr-FR"/>
              </w:rPr>
              <w:t>0,43</w:t>
            </w:r>
          </w:p>
        </w:tc>
      </w:tr>
      <w:tr w14:paraId="17EB9CA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30A87BC" w14:textId="77777777">
            <w:pPr>
              <w:pStyle w:val="Tab3FirstColNonGras"/>
              <w:rPr>
                <w:lang w:val="fr-FR"/>
              </w:rPr>
            </w:pPr>
            <w:r>
              <w:rPr>
                <w:lang w:val="fr-FR"/>
              </w:rPr>
              <w:t>CREDITO EMILIANO 4.875% 26-03-30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605EBA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C2EFE0C" w14:textId="77777777">
            <w:pPr>
              <w:pStyle w:val="Tab3MiddleColNonGras"/>
              <w:rPr>
                <w:lang w:val="fr-FR"/>
              </w:rPr>
            </w:pPr>
            <w:r>
              <w:rPr>
                <w:lang w:val="fr-FR"/>
              </w:rPr>
              <w:t>5 100 000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1D50706" w14:textId="77777777">
            <w:pPr>
              <w:pStyle w:val="Tab3MiddleColNonGras"/>
              <w:rPr>
                <w:lang w:val="fr-FR"/>
              </w:rPr>
            </w:pPr>
            <w:r>
              <w:rPr>
                <w:lang w:val="fr-FR"/>
              </w:rPr>
              <w:t>5 582 543,74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47B43F9" w14:textId="77777777">
            <w:pPr>
              <w:pStyle w:val="Tab3LastColNonGras"/>
              <w:rPr>
                <w:lang w:val="fr-FR"/>
              </w:rPr>
            </w:pPr>
            <w:r>
              <w:rPr>
                <w:lang w:val="fr-FR"/>
              </w:rPr>
              <w:t>1,00</w:t>
            </w:r>
          </w:p>
        </w:tc>
      </w:tr>
      <w:tr w14:paraId="13F261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4E54314" w14:textId="77777777">
            <w:pPr>
              <w:pStyle w:val="Tab3FirstColNonGras"/>
              <w:rPr>
                <w:lang w:val="fr-FR"/>
              </w:rPr>
            </w:pPr>
            <w:r>
              <w:rPr>
                <w:lang w:val="fr-FR"/>
              </w:rPr>
              <w:t>DEUTSCHE KREDITBANK AG 2.75% 02-10-34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A4B27A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03C7C19" w14:textId="77777777">
            <w:pPr>
              <w:pStyle w:val="Tab3MiddleColNonGras"/>
              <w:rPr>
                <w:lang w:val="fr-FR"/>
              </w:rPr>
            </w:pPr>
            <w:r>
              <w:rPr>
                <w:lang w:val="fr-FR"/>
              </w:rPr>
              <w:t>900 000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B71836E" w14:textId="77777777">
            <w:pPr>
              <w:pStyle w:val="Tab3MiddleColNonGras"/>
              <w:rPr>
                <w:lang w:val="fr-FR"/>
              </w:rPr>
            </w:pPr>
            <w:r>
              <w:rPr>
                <w:lang w:val="fr-FR"/>
              </w:rPr>
              <w:t>890 934,65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CCBDD37" w14:textId="77777777">
            <w:pPr>
              <w:pStyle w:val="Tab3LastColNonGras"/>
              <w:rPr>
                <w:lang w:val="fr-FR"/>
              </w:rPr>
            </w:pPr>
            <w:r>
              <w:rPr>
                <w:lang w:val="fr-FR"/>
              </w:rPr>
              <w:t>0,16</w:t>
            </w:r>
          </w:p>
        </w:tc>
      </w:tr>
      <w:tr w14:paraId="23815D3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481C992" w14:textId="77777777">
            <w:pPr>
              <w:pStyle w:val="Tab3FirstColNonGras"/>
              <w:rPr>
                <w:lang w:val="fr-FR"/>
              </w:rPr>
            </w:pPr>
            <w:r>
              <w:rPr>
                <w:lang w:val="fr-FR"/>
              </w:rPr>
              <w:t>EQUITABLE BANK 3.5% 28-05-27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21ED96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488204F" w14:textId="77777777">
            <w:pPr>
              <w:pStyle w:val="Tab3MiddleColNonGras"/>
              <w:rPr>
                <w:lang w:val="fr-FR"/>
              </w:rPr>
            </w:pPr>
            <w:r>
              <w:rPr>
                <w:lang w:val="fr-FR"/>
              </w:rPr>
              <w:t>5 300 000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54C5E40" w14:textId="77777777">
            <w:pPr>
              <w:pStyle w:val="Tab3MiddleColNonGras"/>
              <w:rPr>
                <w:lang w:val="fr-FR"/>
              </w:rPr>
            </w:pPr>
            <w:r>
              <w:rPr>
                <w:lang w:val="fr-FR"/>
              </w:rPr>
              <w:t>5 483 293,36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DC89823" w14:textId="77777777">
            <w:pPr>
              <w:pStyle w:val="Tab3LastColNonGras"/>
              <w:rPr>
                <w:lang w:val="fr-FR"/>
              </w:rPr>
            </w:pPr>
            <w:r>
              <w:rPr>
                <w:lang w:val="fr-FR"/>
              </w:rPr>
              <w:t>0,98</w:t>
            </w:r>
          </w:p>
        </w:tc>
      </w:tr>
      <w:tr w14:paraId="7760203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4E1F367" w14:textId="77777777">
            <w:pPr>
              <w:pStyle w:val="Tab3FirstColNonGras"/>
              <w:rPr>
                <w:lang w:val="fr-FR"/>
              </w:rPr>
            </w:pPr>
            <w:r>
              <w:rPr>
                <w:lang w:val="fr-FR"/>
              </w:rPr>
              <w:t>ICCREA BANCA 4.25% 05-02-30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B4389E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90DB0A4" w14:textId="77777777">
            <w:pPr>
              <w:pStyle w:val="Tab3MiddleColNonGras"/>
              <w:rPr>
                <w:lang w:val="fr-FR"/>
              </w:rPr>
            </w:pPr>
            <w:r>
              <w:rPr>
                <w:lang w:val="fr-FR"/>
              </w:rPr>
              <w:t>2 800 000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D3E61FD" w14:textId="77777777">
            <w:pPr>
              <w:pStyle w:val="Tab3MiddleColNonGras"/>
              <w:rPr>
                <w:lang w:val="fr-FR"/>
              </w:rPr>
            </w:pPr>
            <w:r>
              <w:rPr>
                <w:lang w:val="fr-FR"/>
              </w:rPr>
              <w:t>3 007 837,46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D41FBA7" w14:textId="77777777">
            <w:pPr>
              <w:pStyle w:val="Tab3LastColNonGras"/>
              <w:rPr>
                <w:lang w:val="fr-FR"/>
              </w:rPr>
            </w:pPr>
            <w:r>
              <w:rPr>
                <w:lang w:val="fr-FR"/>
              </w:rPr>
              <w:t>0,54</w:t>
            </w:r>
          </w:p>
        </w:tc>
      </w:tr>
      <w:tr w14:paraId="450F45A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DC0C30F" w14:textId="77777777">
            <w:pPr>
              <w:pStyle w:val="Tab3FirstColNonGras"/>
              <w:rPr>
                <w:lang w:val="fr-FR"/>
              </w:rPr>
            </w:pPr>
            <w:r>
              <w:rPr>
                <w:lang w:val="fr-FR"/>
              </w:rPr>
              <w:t>INTE 5.25% 13-01-30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707F1A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6CDD639" w14:textId="77777777">
            <w:pPr>
              <w:pStyle w:val="Tab3MiddleColNonGras"/>
              <w:rPr>
                <w:lang w:val="fr-FR"/>
              </w:rPr>
            </w:pPr>
            <w:r>
              <w:rPr>
                <w:lang w:val="fr-FR"/>
              </w:rPr>
              <w:t>5 000 000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51A04B02" w14:textId="77777777">
            <w:pPr>
              <w:pStyle w:val="Tab3MiddleColNonGras"/>
              <w:rPr>
                <w:lang w:val="fr-FR"/>
              </w:rPr>
            </w:pPr>
            <w:r>
              <w:rPr>
                <w:lang w:val="fr-FR"/>
              </w:rPr>
              <w:t>5 686 517,52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D6A60C6" w14:textId="77777777">
            <w:pPr>
              <w:pStyle w:val="Tab3LastColNonGras"/>
              <w:rPr>
                <w:lang w:val="fr-FR"/>
              </w:rPr>
            </w:pPr>
            <w:r>
              <w:rPr>
                <w:lang w:val="fr-FR"/>
              </w:rPr>
              <w:t>1,02</w:t>
            </w:r>
          </w:p>
        </w:tc>
      </w:tr>
      <w:tr w14:paraId="069706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5EEDFB7" w14:textId="77777777">
            <w:pPr>
              <w:pStyle w:val="Tab3FirstColNonGras"/>
              <w:rPr>
                <w:lang w:val="fr-FR"/>
              </w:rPr>
            </w:pPr>
            <w:r>
              <w:rPr>
                <w:lang w:val="fr-FR"/>
              </w:rPr>
              <w:t>INTE 6.625% 31-05-33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8097274"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D78B976" w14:textId="77777777">
            <w:pPr>
              <w:pStyle w:val="Tab3MiddleColNonGras"/>
              <w:rPr>
                <w:lang w:val="fr-FR"/>
              </w:rPr>
            </w:pPr>
            <w:r>
              <w:rPr>
                <w:lang w:val="fr-FR"/>
              </w:rPr>
              <w:t>3 600 000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B6FBE3B" w14:textId="77777777">
            <w:pPr>
              <w:pStyle w:val="Tab3MiddleColNonGras"/>
              <w:rPr>
                <w:lang w:val="fr-FR"/>
              </w:rPr>
            </w:pPr>
            <w:r>
              <w:rPr>
                <w:lang w:val="fr-FR"/>
              </w:rPr>
              <w:t>4 613 413,52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8E1B984" w14:textId="77777777">
            <w:pPr>
              <w:pStyle w:val="Tab3LastColNonGras"/>
              <w:rPr>
                <w:lang w:val="fr-FR"/>
              </w:rPr>
            </w:pPr>
            <w:r>
              <w:rPr>
                <w:lang w:val="fr-FR"/>
              </w:rPr>
              <w:t>0,83</w:t>
            </w:r>
          </w:p>
        </w:tc>
      </w:tr>
      <w:tr w14:paraId="1771B44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AD6898D" w14:textId="77777777">
            <w:pPr>
              <w:pStyle w:val="Tab3FirstColNonGras"/>
              <w:rPr>
                <w:lang w:val="fr-FR"/>
              </w:rPr>
            </w:pPr>
            <w:r>
              <w:rPr>
                <w:lang w:val="fr-FR"/>
              </w:rPr>
              <w:t>INTERAMERICAN INVEST 3.125% 15-11-27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367E60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3F15612" w14:textId="77777777">
            <w:pPr>
              <w:pStyle w:val="Tab3MiddleColNonGras"/>
              <w:rPr>
                <w:lang w:val="fr-FR"/>
              </w:rPr>
            </w:pPr>
            <w:r>
              <w:rPr>
                <w:lang w:val="fr-FR"/>
              </w:rPr>
              <w:t>3 000 000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5C7F9FBE" w14:textId="77777777">
            <w:pPr>
              <w:pStyle w:val="Tab3MiddleColNonGras"/>
              <w:rPr>
                <w:lang w:val="fr-FR"/>
              </w:rPr>
            </w:pPr>
            <w:r>
              <w:rPr>
                <w:lang w:val="fr-FR"/>
              </w:rPr>
              <w:t>3 047 364,08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7202680" w14:textId="77777777">
            <w:pPr>
              <w:pStyle w:val="Tab3LastColNonGras"/>
              <w:rPr>
                <w:lang w:val="fr-FR"/>
              </w:rPr>
            </w:pPr>
            <w:r>
              <w:rPr>
                <w:lang w:val="fr-FR"/>
              </w:rPr>
              <w:t>0,55</w:t>
            </w:r>
          </w:p>
        </w:tc>
      </w:tr>
      <w:tr w14:paraId="16388B7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001CB420" w14:textId="77777777">
            <w:pPr>
              <w:pStyle w:val="Tab3FirstColNonGras"/>
            </w:pPr>
            <w:r w:rsidRPr="00EF65B6">
              <w:t>International Bank for Reconstruction an 2.9% 14-02-34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836DDE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BECD70B" w14:textId="77777777">
            <w:pPr>
              <w:pStyle w:val="Tab3MiddleColNonGras"/>
              <w:rPr>
                <w:lang w:val="fr-FR"/>
              </w:rPr>
            </w:pPr>
            <w:r>
              <w:rPr>
                <w:lang w:val="fr-FR"/>
              </w:rPr>
              <w:t>5 000 000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8029237" w14:textId="77777777">
            <w:pPr>
              <w:pStyle w:val="Tab3MiddleColNonGras"/>
              <w:rPr>
                <w:lang w:val="fr-FR"/>
              </w:rPr>
            </w:pPr>
            <w:r>
              <w:rPr>
                <w:lang w:val="fr-FR"/>
              </w:rPr>
              <w:t>5 126 488,53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5B04449" w14:textId="77777777">
            <w:pPr>
              <w:pStyle w:val="Tab3LastColNonGras"/>
              <w:rPr>
                <w:lang w:val="fr-FR"/>
              </w:rPr>
            </w:pPr>
            <w:r>
              <w:rPr>
                <w:lang w:val="fr-FR"/>
              </w:rPr>
              <w:t>0,92</w:t>
            </w:r>
          </w:p>
        </w:tc>
      </w:tr>
      <w:tr w14:paraId="4543E4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124B6A77" w14:textId="77777777">
            <w:pPr>
              <w:pStyle w:val="Tab3FirstColNonGras"/>
            </w:pPr>
            <w:r w:rsidRPr="00EF65B6">
              <w:t>INTL BANK FOR RECONSTRUCTION AN 2.6% 28-08-31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24011F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EFE66E2" w14:textId="77777777">
            <w:pPr>
              <w:pStyle w:val="Tab3MiddleColNonGras"/>
              <w:rPr>
                <w:lang w:val="fr-FR"/>
              </w:rPr>
            </w:pPr>
            <w:r>
              <w:rPr>
                <w:lang w:val="fr-FR"/>
              </w:rPr>
              <w:t>4 000 000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0BDB575" w14:textId="77777777">
            <w:pPr>
              <w:pStyle w:val="Tab3MiddleColNonGras"/>
              <w:rPr>
                <w:lang w:val="fr-FR"/>
              </w:rPr>
            </w:pPr>
            <w:r>
              <w:rPr>
                <w:lang w:val="fr-FR"/>
              </w:rPr>
              <w:t>4 028 755,46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8E71CAD" w14:textId="77777777">
            <w:pPr>
              <w:pStyle w:val="Tab3LastColNonGras"/>
              <w:rPr>
                <w:lang w:val="fr-FR"/>
              </w:rPr>
            </w:pPr>
            <w:r>
              <w:rPr>
                <w:lang w:val="fr-FR"/>
              </w:rPr>
              <w:t>0,72</w:t>
            </w:r>
          </w:p>
        </w:tc>
      </w:tr>
      <w:tr w14:paraId="345B1D7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589474B3" w14:textId="77777777">
            <w:pPr>
              <w:pStyle w:val="Tab3FirstColNonGras"/>
            </w:pPr>
            <w:r w:rsidRPr="00EF65B6">
              <w:t>INTL BANK FOR RECONSTRUCTION AN 3.0% 23-07-35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24DCA4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D55B1B4" w14:textId="77777777">
            <w:pPr>
              <w:pStyle w:val="Tab3MiddleColNonGras"/>
              <w:rPr>
                <w:lang w:val="fr-FR"/>
              </w:rPr>
            </w:pPr>
            <w:r>
              <w:rPr>
                <w:lang w:val="fr-FR"/>
              </w:rPr>
              <w:t>3 850 000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B8F0ACD" w14:textId="77777777">
            <w:pPr>
              <w:pStyle w:val="Tab3MiddleColNonGras"/>
              <w:rPr>
                <w:lang w:val="fr-FR"/>
              </w:rPr>
            </w:pPr>
            <w:r>
              <w:rPr>
                <w:lang w:val="fr-FR"/>
              </w:rPr>
              <w:t>3 885 842,94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99E2E18" w14:textId="77777777">
            <w:pPr>
              <w:pStyle w:val="Tab3LastColNonGras"/>
              <w:rPr>
                <w:lang w:val="fr-FR"/>
              </w:rPr>
            </w:pPr>
            <w:r>
              <w:rPr>
                <w:lang w:val="fr-FR"/>
              </w:rPr>
              <w:t>0,70</w:t>
            </w:r>
          </w:p>
        </w:tc>
      </w:tr>
      <w:tr w14:paraId="37FA178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26865AC3" w14:textId="77777777">
            <w:pPr>
              <w:pStyle w:val="Tab3FirstColNonGras"/>
            </w:pPr>
            <w:r w:rsidRPr="00EF65B6">
              <w:t>INTL BANK FOR RECONSTRUCTION AN 3.5% 28-10-30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B54C05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D636062" w14:textId="77777777">
            <w:pPr>
              <w:pStyle w:val="Tab3MiddleColNonGras"/>
              <w:rPr>
                <w:lang w:val="fr-FR"/>
              </w:rPr>
            </w:pPr>
            <w:r>
              <w:rPr>
                <w:lang w:val="fr-FR"/>
              </w:rPr>
              <w:t>3 000 000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87571D4" w14:textId="77777777">
            <w:pPr>
              <w:pStyle w:val="Tab3MiddleColNonGras"/>
              <w:rPr>
                <w:lang w:val="fr-FR"/>
              </w:rPr>
            </w:pPr>
            <w:r>
              <w:rPr>
                <w:lang w:val="fr-FR"/>
              </w:rPr>
              <w:t>2 575 005,88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C9CD73D" w14:textId="77777777">
            <w:pPr>
              <w:pStyle w:val="Tab3LastColNonGras"/>
              <w:rPr>
                <w:lang w:val="fr-FR"/>
              </w:rPr>
            </w:pPr>
            <w:r>
              <w:rPr>
                <w:lang w:val="fr-FR"/>
              </w:rPr>
              <w:t>0,46</w:t>
            </w:r>
          </w:p>
        </w:tc>
      </w:tr>
      <w:tr w14:paraId="36F07628" w14:textId="77777777">
        <w:tblPrEx>
          <w:tblW w:w="5000" w:type="pct"/>
          <w:tblLayout w:type="fixed"/>
          <w:tblLook w:val="04A0"/>
        </w:tblPrEx>
        <w:trPr>
          <w:trHeight w:val="365"/>
        </w:trPr>
        <w:tc>
          <w:tcPr>
            <w:tcW w:w="5460" w:type="dxa"/>
            <w:tcBorders>
              <w:left w:val="single" w:sz="4" w:space="0" w:color="000000"/>
            </w:tcBorders>
            <w:tcMar>
              <w:top w:w="0" w:type="dxa"/>
              <w:left w:w="0" w:type="dxa"/>
              <w:bottom w:w="0" w:type="dxa"/>
              <w:right w:w="0" w:type="dxa"/>
            </w:tcMar>
            <w:vAlign w:val="center"/>
          </w:tcPr>
          <w:p w:rsidR="00B078EF" w:rsidRPr="00EF65B6" w14:paraId="10646943" w14:textId="77777777">
            <w:pPr>
              <w:pStyle w:val="Tab3FirstColNonGras"/>
            </w:pPr>
            <w:r w:rsidRPr="00EF65B6">
              <w:t>INTL BANK FOR RECONSTRUCTION AN SOFFRAT+0.18% 15-06-26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726E80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AA1748C" w14:textId="77777777">
            <w:pPr>
              <w:pStyle w:val="Tab3MiddleColNonGras"/>
              <w:rPr>
                <w:lang w:val="fr-FR"/>
              </w:rPr>
            </w:pPr>
            <w:r>
              <w:rPr>
                <w:lang w:val="fr-FR"/>
              </w:rPr>
              <w:t>3 750 000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F00E452" w14:textId="77777777">
            <w:pPr>
              <w:pStyle w:val="Tab3MiddleColNonGras"/>
              <w:rPr>
                <w:lang w:val="fr-FR"/>
              </w:rPr>
            </w:pPr>
            <w:r>
              <w:rPr>
                <w:lang w:val="fr-FR"/>
              </w:rPr>
              <w:t>3 263 659,44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043DFE1" w14:textId="77777777">
            <w:pPr>
              <w:pStyle w:val="Tab3LastColNonGras"/>
              <w:rPr>
                <w:lang w:val="fr-FR"/>
              </w:rPr>
            </w:pPr>
            <w:r>
              <w:rPr>
                <w:lang w:val="fr-FR"/>
              </w:rPr>
              <w:t>0,58</w:t>
            </w:r>
          </w:p>
        </w:tc>
      </w:tr>
      <w:tr w14:paraId="4C91DFE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41F1B7F2" w14:textId="77777777">
            <w:pPr>
              <w:pStyle w:val="Tab3FirstColNonGras"/>
            </w:pPr>
            <w:r w:rsidRPr="00EF65B6">
              <w:t>INTL BK FOR RECONS DEVELOP 0.875% 15-07-26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12A897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7E8902C" w14:textId="77777777">
            <w:pPr>
              <w:pStyle w:val="Tab3MiddleColNonGras"/>
              <w:rPr>
                <w:lang w:val="fr-FR"/>
              </w:rPr>
            </w:pPr>
            <w:r>
              <w:rPr>
                <w:lang w:val="fr-FR"/>
              </w:rPr>
              <w:t>2 000 000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FEF97DC" w14:textId="77777777">
            <w:pPr>
              <w:pStyle w:val="Tab3MiddleColNonGras"/>
              <w:rPr>
                <w:lang w:val="fr-FR"/>
              </w:rPr>
            </w:pPr>
            <w:r>
              <w:rPr>
                <w:lang w:val="fr-FR"/>
              </w:rPr>
              <w:t>1 698 435,99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5A1D5C0" w14:textId="77777777">
            <w:pPr>
              <w:pStyle w:val="Tab3LastColNonGras"/>
              <w:rPr>
                <w:lang w:val="fr-FR"/>
              </w:rPr>
            </w:pPr>
            <w:r>
              <w:rPr>
                <w:lang w:val="fr-FR"/>
              </w:rPr>
              <w:t>0,30</w:t>
            </w:r>
          </w:p>
        </w:tc>
      </w:tr>
      <w:tr w14:paraId="49AB83A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3482AEB" w14:textId="77777777">
            <w:pPr>
              <w:pStyle w:val="Tab3FirstColNonGras"/>
              <w:rPr>
                <w:lang w:val="fr-FR"/>
              </w:rPr>
            </w:pPr>
            <w:r>
              <w:rPr>
                <w:lang w:val="fr-FR"/>
              </w:rPr>
              <w:t>INVESTITIONSBANK BERLIN IBB 2.25% 28-09-29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2A3261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7F99E24" w14:textId="77777777">
            <w:pPr>
              <w:pStyle w:val="Tab3MiddleColNonGras"/>
              <w:rPr>
                <w:lang w:val="fr-FR"/>
              </w:rPr>
            </w:pPr>
            <w:r>
              <w:rPr>
                <w:lang w:val="fr-FR"/>
              </w:rPr>
              <w:t>1 200 000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E34BE18" w14:textId="77777777">
            <w:pPr>
              <w:pStyle w:val="Tab3MiddleColNonGras"/>
              <w:rPr>
                <w:lang w:val="fr-FR"/>
              </w:rPr>
            </w:pPr>
            <w:r>
              <w:rPr>
                <w:lang w:val="fr-FR"/>
              </w:rPr>
              <w:t>1 192 578,02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86D7196" w14:textId="77777777">
            <w:pPr>
              <w:pStyle w:val="Tab3LastColNonGras"/>
              <w:rPr>
                <w:lang w:val="fr-FR"/>
              </w:rPr>
            </w:pPr>
            <w:r>
              <w:rPr>
                <w:lang w:val="fr-FR"/>
              </w:rPr>
              <w:t>0,21</w:t>
            </w:r>
          </w:p>
        </w:tc>
      </w:tr>
      <w:tr w14:paraId="1CED604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3E65052" w14:textId="77777777">
            <w:pPr>
              <w:pStyle w:val="Tab3FirstColNonGras"/>
              <w:rPr>
                <w:lang w:val="fr-FR"/>
              </w:rPr>
            </w:pPr>
            <w:r>
              <w:rPr>
                <w:lang w:val="fr-FR"/>
              </w:rPr>
              <w:t>INVESTITIONSBANK BERLIN IBB 2.5% 12-11-30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5A42B8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6270721" w14:textId="77777777">
            <w:pPr>
              <w:pStyle w:val="Tab3MiddleColNonGras"/>
              <w:rPr>
                <w:lang w:val="fr-FR"/>
              </w:rPr>
            </w:pPr>
            <w:r>
              <w:rPr>
                <w:lang w:val="fr-FR"/>
              </w:rPr>
              <w:t>2 500 000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2494717" w14:textId="77777777">
            <w:pPr>
              <w:pStyle w:val="Tab3MiddleColNonGras"/>
              <w:rPr>
                <w:lang w:val="fr-FR"/>
              </w:rPr>
            </w:pPr>
            <w:r>
              <w:rPr>
                <w:lang w:val="fr-FR"/>
              </w:rPr>
              <w:t>2 493 200,98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0392FD9" w14:textId="77777777">
            <w:pPr>
              <w:pStyle w:val="Tab3LastColNonGras"/>
              <w:rPr>
                <w:lang w:val="fr-FR"/>
              </w:rPr>
            </w:pPr>
            <w:r>
              <w:rPr>
                <w:lang w:val="fr-FR"/>
              </w:rPr>
              <w:t>0,45</w:t>
            </w:r>
          </w:p>
        </w:tc>
      </w:tr>
      <w:tr w14:paraId="7EECBE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993C329" w14:textId="77777777">
            <w:pPr>
              <w:pStyle w:val="Tab3FirstColNonGras"/>
              <w:rPr>
                <w:lang w:val="fr-FR"/>
              </w:rPr>
            </w:pPr>
            <w:r>
              <w:rPr>
                <w:lang w:val="fr-FR"/>
              </w:rPr>
              <w:t>KBC GROUPE 4.375% 06-12-31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4B2D24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B3A24EB" w14:textId="77777777">
            <w:pPr>
              <w:pStyle w:val="Tab3MiddleColNonGras"/>
              <w:rPr>
                <w:lang w:val="fr-FR"/>
              </w:rPr>
            </w:pPr>
            <w:r>
              <w:rPr>
                <w:lang w:val="fr-FR"/>
              </w:rPr>
              <w:t>5 600 000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0A72283" w14:textId="77777777">
            <w:pPr>
              <w:pStyle w:val="Tab3MiddleColNonGras"/>
              <w:rPr>
                <w:lang w:val="fr-FR"/>
              </w:rPr>
            </w:pPr>
            <w:r>
              <w:rPr>
                <w:lang w:val="fr-FR"/>
              </w:rPr>
              <w:t>6 211 835,39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6E3DEF2" w14:textId="77777777">
            <w:pPr>
              <w:pStyle w:val="Tab3LastColNonGras"/>
              <w:rPr>
                <w:lang w:val="fr-FR"/>
              </w:rPr>
            </w:pPr>
            <w:r>
              <w:rPr>
                <w:lang w:val="fr-FR"/>
              </w:rPr>
              <w:t>1,11</w:t>
            </w:r>
          </w:p>
        </w:tc>
      </w:tr>
      <w:tr w14:paraId="5EAF99B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B4F9E18" w14:textId="77777777">
            <w:pPr>
              <w:pStyle w:val="Tab3FirstColNonGras"/>
              <w:rPr>
                <w:lang w:val="fr-FR"/>
              </w:rPr>
            </w:pPr>
            <w:r>
              <w:rPr>
                <w:lang w:val="fr-FR"/>
              </w:rPr>
              <w:t>NATWEST GROUP 0.78% 26-02-30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870F46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05E0783" w14:textId="77777777">
            <w:pPr>
              <w:pStyle w:val="Tab3MiddleColNonGras"/>
              <w:rPr>
                <w:lang w:val="fr-FR"/>
              </w:rPr>
            </w:pPr>
            <w:r>
              <w:rPr>
                <w:lang w:val="fr-FR"/>
              </w:rPr>
              <w:t>2 800 000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253077A" w14:textId="77777777">
            <w:pPr>
              <w:pStyle w:val="Tab3MiddleColNonGras"/>
              <w:rPr>
                <w:lang w:val="fr-FR"/>
              </w:rPr>
            </w:pPr>
            <w:r>
              <w:rPr>
                <w:lang w:val="fr-FR"/>
              </w:rPr>
              <w:t>2 634 663,50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652B9D2" w14:textId="77777777">
            <w:pPr>
              <w:pStyle w:val="Tab3LastColNonGras"/>
              <w:rPr>
                <w:lang w:val="fr-FR"/>
              </w:rPr>
            </w:pPr>
            <w:r>
              <w:rPr>
                <w:lang w:val="fr-FR"/>
              </w:rPr>
              <w:t>0,47</w:t>
            </w:r>
          </w:p>
        </w:tc>
      </w:tr>
      <w:tr w14:paraId="0D6773A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1A8AEAA" w14:textId="77777777">
            <w:pPr>
              <w:pStyle w:val="Tab3FirstColNonGras"/>
              <w:rPr>
                <w:lang w:val="fr-FR"/>
              </w:rPr>
            </w:pPr>
            <w:r>
              <w:rPr>
                <w:lang w:val="fr-FR"/>
              </w:rPr>
              <w:t>NATWEST GROUP 3.985% 13-05-36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F41778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D93C36C" w14:textId="77777777">
            <w:pPr>
              <w:pStyle w:val="Tab3MiddleColNonGras"/>
              <w:rPr>
                <w:lang w:val="fr-FR"/>
              </w:rPr>
            </w:pPr>
            <w:r>
              <w:rPr>
                <w:lang w:val="fr-FR"/>
              </w:rPr>
              <w:t>4 800 000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8BCDB5B" w14:textId="77777777">
            <w:pPr>
              <w:pStyle w:val="Tab3MiddleColNonGras"/>
              <w:rPr>
                <w:lang w:val="fr-FR"/>
              </w:rPr>
            </w:pPr>
            <w:r>
              <w:rPr>
                <w:lang w:val="fr-FR"/>
              </w:rPr>
              <w:t>5 023 974,14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037F2B9" w14:textId="77777777">
            <w:pPr>
              <w:pStyle w:val="Tab3LastColNonGras"/>
              <w:rPr>
                <w:lang w:val="fr-FR"/>
              </w:rPr>
            </w:pPr>
            <w:r>
              <w:rPr>
                <w:lang w:val="fr-FR"/>
              </w:rPr>
              <w:t>0,90</w:t>
            </w:r>
          </w:p>
        </w:tc>
      </w:tr>
      <w:tr w14:paraId="6CEB74D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4CDB732" w14:textId="77777777">
            <w:pPr>
              <w:pStyle w:val="Tab3FirstColNonGras"/>
              <w:rPr>
                <w:lang w:val="fr-FR"/>
              </w:rPr>
            </w:pPr>
            <w:r>
              <w:rPr>
                <w:lang w:val="fr-FR"/>
              </w:rPr>
              <w:t>NEDER FINANCIERINGSMAAT 2.5% 01-10-30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2F9E2F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784E37C" w14:textId="77777777">
            <w:pPr>
              <w:pStyle w:val="Tab3MiddleColNonGras"/>
              <w:rPr>
                <w:lang w:val="fr-FR"/>
              </w:rPr>
            </w:pPr>
            <w:r>
              <w:rPr>
                <w:lang w:val="fr-FR"/>
              </w:rPr>
              <w:t>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0181072" w14:textId="77777777">
            <w:pPr>
              <w:pStyle w:val="Tab3MiddleColNonGras"/>
              <w:rPr>
                <w:lang w:val="fr-FR"/>
              </w:rPr>
            </w:pPr>
            <w:r>
              <w:rPr>
                <w:lang w:val="fr-FR"/>
              </w:rPr>
              <w:t>701 450,82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63BBDC0" w14:textId="77777777">
            <w:pPr>
              <w:pStyle w:val="Tab3LastColNonGras"/>
              <w:rPr>
                <w:lang w:val="fr-FR"/>
              </w:rPr>
            </w:pPr>
            <w:r>
              <w:rPr>
                <w:lang w:val="fr-FR"/>
              </w:rPr>
              <w:t>0,13</w:t>
            </w:r>
          </w:p>
        </w:tc>
      </w:tr>
      <w:tr w14:paraId="408FC77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FEF6E3F" w14:textId="77777777">
            <w:pPr>
              <w:pStyle w:val="Tab3FirstColNonGras"/>
              <w:rPr>
                <w:lang w:val="fr-FR"/>
              </w:rPr>
            </w:pPr>
            <w:r>
              <w:rPr>
                <w:lang w:val="fr-FR"/>
              </w:rPr>
              <w:t>NRW 2.5% 15-10-29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F653BA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9AD7A0A" w14:textId="77777777">
            <w:pPr>
              <w:pStyle w:val="Tab3MiddleColNonGras"/>
              <w:rPr>
                <w:lang w:val="fr-FR"/>
              </w:rPr>
            </w:pPr>
            <w:r>
              <w:rPr>
                <w:lang w:val="fr-FR"/>
              </w:rPr>
              <w:t>2 000 000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F2F9058" w14:textId="77777777">
            <w:pPr>
              <w:pStyle w:val="Tab3MiddleColNonGras"/>
              <w:rPr>
                <w:lang w:val="fr-FR"/>
              </w:rPr>
            </w:pPr>
            <w:r>
              <w:rPr>
                <w:lang w:val="fr-FR"/>
              </w:rPr>
              <w:t>2 009 307,40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EC18171" w14:textId="77777777">
            <w:pPr>
              <w:pStyle w:val="Tab3LastColNonGras"/>
              <w:rPr>
                <w:lang w:val="fr-FR"/>
              </w:rPr>
            </w:pPr>
            <w:r>
              <w:rPr>
                <w:lang w:val="fr-FR"/>
              </w:rPr>
              <w:t>0,36</w:t>
            </w:r>
          </w:p>
        </w:tc>
      </w:tr>
      <w:tr w14:paraId="7467D7B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6E3B38F" w14:textId="77777777">
            <w:pPr>
              <w:pStyle w:val="Tab3FirstColNonGras"/>
              <w:rPr>
                <w:lang w:val="fr-FR"/>
              </w:rPr>
            </w:pPr>
            <w:r>
              <w:rPr>
                <w:lang w:val="fr-FR"/>
              </w:rPr>
              <w:t>PNC FINANCIAL SERVICES GROUP 1.15% 13-08-26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86C6FE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30DF3E6" w14:textId="77777777">
            <w:pPr>
              <w:pStyle w:val="Tab3MiddleColNonGras"/>
              <w:rPr>
                <w:lang w:val="fr-FR"/>
              </w:rPr>
            </w:pPr>
            <w:r>
              <w:rPr>
                <w:lang w:val="fr-FR"/>
              </w:rPr>
              <w:t>2 300 000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9525F26" w14:textId="77777777">
            <w:pPr>
              <w:pStyle w:val="Tab3MiddleColNonGras"/>
              <w:rPr>
                <w:lang w:val="fr-FR"/>
              </w:rPr>
            </w:pPr>
            <w:r>
              <w:rPr>
                <w:lang w:val="fr-FR"/>
              </w:rPr>
              <w:t>1 950 317,81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8190F2B" w14:textId="77777777">
            <w:pPr>
              <w:pStyle w:val="Tab3LastColNonGras"/>
              <w:rPr>
                <w:lang w:val="fr-FR"/>
              </w:rPr>
            </w:pPr>
            <w:r>
              <w:rPr>
                <w:lang w:val="fr-FR"/>
              </w:rPr>
              <w:t>0,35</w:t>
            </w:r>
          </w:p>
        </w:tc>
      </w:tr>
      <w:tr w14:paraId="5CF44D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ECB3AF5" w14:textId="77777777">
            <w:pPr>
              <w:pStyle w:val="Tab3FirstColNonGras"/>
              <w:rPr>
                <w:lang w:val="fr-FR"/>
              </w:rPr>
            </w:pPr>
            <w:r>
              <w:rPr>
                <w:lang w:val="fr-FR"/>
              </w:rPr>
              <w:t>SG 0.625% 02-12-27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5A19AC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3BA981D" w14:textId="77777777">
            <w:pPr>
              <w:pStyle w:val="Tab3MiddleColNonGras"/>
              <w:rPr>
                <w:lang w:val="fr-FR"/>
              </w:rPr>
            </w:pPr>
            <w:r>
              <w:rPr>
                <w:lang w:val="fr-FR"/>
              </w:rPr>
              <w:t>6 000 000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86A3447" w14:textId="77777777">
            <w:pPr>
              <w:pStyle w:val="Tab3MiddleColNonGras"/>
              <w:rPr>
                <w:lang w:val="fr-FR"/>
              </w:rPr>
            </w:pPr>
            <w:r>
              <w:rPr>
                <w:lang w:val="fr-FR"/>
              </w:rPr>
              <w:t>5 928 139,62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D6453EC" w14:textId="77777777">
            <w:pPr>
              <w:pStyle w:val="Tab3LastColNonGras"/>
              <w:rPr>
                <w:lang w:val="fr-FR"/>
              </w:rPr>
            </w:pPr>
            <w:r>
              <w:rPr>
                <w:lang w:val="fr-FR"/>
              </w:rPr>
              <w:t>1,06</w:t>
            </w:r>
          </w:p>
        </w:tc>
      </w:tr>
      <w:tr w14:paraId="081B70A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3421D14" w14:textId="77777777">
            <w:pPr>
              <w:pStyle w:val="Tab3FirstColNonGras"/>
              <w:rPr>
                <w:lang w:val="fr-FR"/>
              </w:rPr>
            </w:pPr>
            <w:r>
              <w:rPr>
                <w:lang w:val="fr-FR"/>
              </w:rPr>
              <w:t>SG 3.75% 15-07-31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A625EA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AD63D6D" w14:textId="77777777">
            <w:pPr>
              <w:pStyle w:val="Tab3MiddleColNonGras"/>
              <w:rPr>
                <w:lang w:val="fr-FR"/>
              </w:rPr>
            </w:pPr>
            <w:r>
              <w:rPr>
                <w:lang w:val="fr-FR"/>
              </w:rPr>
              <w:t>3 000 000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7FF7C1A" w14:textId="77777777">
            <w:pPr>
              <w:pStyle w:val="Tab3MiddleColNonGras"/>
              <w:rPr>
                <w:lang w:val="fr-FR"/>
              </w:rPr>
            </w:pPr>
            <w:r>
              <w:rPr>
                <w:lang w:val="fr-FR"/>
              </w:rPr>
              <w:t>3 097 387,20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F48D4E0" w14:textId="77777777">
            <w:pPr>
              <w:pStyle w:val="Tab3LastColNonGras"/>
              <w:rPr>
                <w:lang w:val="fr-FR"/>
              </w:rPr>
            </w:pPr>
            <w:r>
              <w:rPr>
                <w:lang w:val="fr-FR"/>
              </w:rPr>
              <w:t>0,55</w:t>
            </w:r>
          </w:p>
        </w:tc>
      </w:tr>
      <w:tr w14:paraId="7EFAD79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FBD0033" w14:textId="77777777">
            <w:pPr>
              <w:pStyle w:val="Tab3FirstColNonGras"/>
              <w:rPr>
                <w:lang w:val="fr-FR"/>
              </w:rPr>
            </w:pPr>
            <w:r>
              <w:rPr>
                <w:lang w:val="fr-FR"/>
              </w:rPr>
              <w:t>SG 4.125% 21-11-28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0BD55F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A985386" w14:textId="77777777">
            <w:pPr>
              <w:pStyle w:val="Tab3MiddleColNonGras"/>
              <w:rPr>
                <w:lang w:val="fr-FR"/>
              </w:rPr>
            </w:pPr>
            <w:r>
              <w:rPr>
                <w:lang w:val="fr-FR"/>
              </w:rPr>
              <w:t>5 300 000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0C9379C" w14:textId="77777777">
            <w:pPr>
              <w:pStyle w:val="Tab3MiddleColNonGras"/>
              <w:rPr>
                <w:lang w:val="fr-FR"/>
              </w:rPr>
            </w:pPr>
            <w:r>
              <w:rPr>
                <w:lang w:val="fr-FR"/>
              </w:rPr>
              <w:t>5 528 702,26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2674624" w14:textId="77777777">
            <w:pPr>
              <w:pStyle w:val="Tab3LastColNonGras"/>
              <w:rPr>
                <w:lang w:val="fr-FR"/>
              </w:rPr>
            </w:pPr>
            <w:r>
              <w:rPr>
                <w:lang w:val="fr-FR"/>
              </w:rPr>
              <w:t>0,99</w:t>
            </w:r>
          </w:p>
        </w:tc>
      </w:tr>
      <w:tr w14:paraId="376B1DC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82EFB66" w14:textId="77777777">
            <w:pPr>
              <w:pStyle w:val="Tab3FirstColNonGras"/>
              <w:rPr>
                <w:lang w:val="fr-FR"/>
              </w:rPr>
            </w:pPr>
            <w:r>
              <w:rPr>
                <w:lang w:val="fr-FR"/>
              </w:rPr>
              <w:t>STANDARD CHARTERED 3.864% 17-03-33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D6F760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80F119A" w14:textId="77777777">
            <w:pPr>
              <w:pStyle w:val="Tab3MiddleColNonGras"/>
              <w:rPr>
                <w:lang w:val="fr-FR"/>
              </w:rPr>
            </w:pPr>
            <w:r>
              <w:rPr>
                <w:lang w:val="fr-FR"/>
              </w:rPr>
              <w:t>2 800 000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52329D8" w14:textId="77777777">
            <w:pPr>
              <w:pStyle w:val="Tab3MiddleColNonGras"/>
              <w:rPr>
                <w:lang w:val="fr-FR"/>
              </w:rPr>
            </w:pPr>
            <w:r>
              <w:rPr>
                <w:lang w:val="fr-FR"/>
              </w:rPr>
              <w:t>2 932 676,08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10928B2" w14:textId="77777777">
            <w:pPr>
              <w:pStyle w:val="Tab3LastColNonGras"/>
              <w:rPr>
                <w:lang w:val="fr-FR"/>
              </w:rPr>
            </w:pPr>
            <w:r>
              <w:rPr>
                <w:lang w:val="fr-FR"/>
              </w:rPr>
              <w:t>0,53</w:t>
            </w:r>
          </w:p>
        </w:tc>
      </w:tr>
      <w:tr w14:paraId="7A9E625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2362A228" w14:textId="77777777">
            <w:pPr>
              <w:pStyle w:val="Tab1FirstColGras"/>
              <w:rPr>
                <w:lang w:val="fr-FR"/>
              </w:rPr>
            </w:pPr>
            <w:r>
              <w:rPr>
                <w:lang w:val="fr-FR"/>
              </w:rPr>
              <w:t>Gestion immobilière et développement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19F38ED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2FBC357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625CAC4A" w14:textId="77777777">
            <w:pPr>
              <w:pStyle w:val="Tab1MiddleColGras"/>
              <w:rPr>
                <w:lang w:val="fr-FR"/>
              </w:rPr>
            </w:pPr>
            <w:r>
              <w:rPr>
                <w:lang w:val="fr-FR"/>
              </w:rPr>
              <w:t>2 971 028,51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84A6F59" w14:textId="77777777">
            <w:pPr>
              <w:pStyle w:val="Tab1LastColGras"/>
              <w:rPr>
                <w:lang w:val="fr-FR"/>
              </w:rPr>
            </w:pPr>
            <w:r>
              <w:rPr>
                <w:lang w:val="fr-FR"/>
              </w:rPr>
              <w:t>0,53</w:t>
            </w:r>
          </w:p>
        </w:tc>
      </w:tr>
      <w:tr w14:paraId="103CD3E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92FF94D" w14:textId="77777777">
            <w:pPr>
              <w:pStyle w:val="Tab3FirstColNonGras"/>
              <w:rPr>
                <w:lang w:val="fr-FR"/>
              </w:rPr>
            </w:pPr>
            <w:r>
              <w:rPr>
                <w:lang w:val="fr-FR"/>
              </w:rPr>
              <w:t>VONOVIA SE 4.25% 10-04-34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07BDA5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A72F2A7" w14:textId="77777777">
            <w:pPr>
              <w:pStyle w:val="Tab3MiddleColNonGras"/>
              <w:rPr>
                <w:lang w:val="fr-FR"/>
              </w:rPr>
            </w:pPr>
            <w:r>
              <w:rPr>
                <w:lang w:val="fr-FR"/>
              </w:rPr>
              <w:t>2 800 000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6D39E00" w14:textId="77777777">
            <w:pPr>
              <w:pStyle w:val="Tab3MiddleColNonGras"/>
              <w:rPr>
                <w:lang w:val="fr-FR"/>
              </w:rPr>
            </w:pPr>
            <w:r>
              <w:rPr>
                <w:lang w:val="fr-FR"/>
              </w:rPr>
              <w:t>2 971 028,51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F613BB8" w14:textId="77777777">
            <w:pPr>
              <w:pStyle w:val="Tab3LastColNonGras"/>
              <w:rPr>
                <w:lang w:val="fr-FR"/>
              </w:rPr>
            </w:pPr>
            <w:r>
              <w:rPr>
                <w:lang w:val="fr-FR"/>
              </w:rPr>
              <w:t>0,53</w:t>
            </w:r>
          </w:p>
        </w:tc>
      </w:tr>
      <w:tr w14:paraId="49BF9C4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0899A7B3" w14:textId="77777777">
            <w:pPr>
              <w:pStyle w:val="Tab1FirstColGras"/>
              <w:rPr>
                <w:lang w:val="fr-FR"/>
              </w:rPr>
            </w:pPr>
            <w:r>
              <w:rPr>
                <w:lang w:val="fr-FR"/>
              </w:rPr>
              <w:t>Marchés de capitaux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09C337A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213AA8E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626F9331" w14:textId="77777777">
            <w:pPr>
              <w:pStyle w:val="Tab1MiddleColGras"/>
              <w:rPr>
                <w:lang w:val="fr-FR"/>
              </w:rPr>
            </w:pPr>
            <w:r>
              <w:rPr>
                <w:lang w:val="fr-FR"/>
              </w:rPr>
              <w:t>16 236 045,24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D6EABBE" w14:textId="77777777">
            <w:pPr>
              <w:pStyle w:val="Tab1LastColGras"/>
              <w:rPr>
                <w:lang w:val="fr-FR"/>
              </w:rPr>
            </w:pPr>
            <w:r>
              <w:rPr>
                <w:lang w:val="fr-FR"/>
              </w:rPr>
              <w:t>2,91</w:t>
            </w:r>
          </w:p>
        </w:tc>
      </w:tr>
      <w:tr w14:paraId="1820D12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6DAF3D5" w14:textId="77777777">
            <w:pPr>
              <w:pStyle w:val="Tab3FirstColNonGras"/>
              <w:rPr>
                <w:lang w:val="fr-FR"/>
              </w:rPr>
            </w:pPr>
            <w:r>
              <w:rPr>
                <w:lang w:val="fr-FR"/>
              </w:rPr>
              <w:t>AIB GROUP 4.625% 23-07-29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8C91A6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605D993" w14:textId="77777777">
            <w:pPr>
              <w:pStyle w:val="Tab3MiddleColNonGras"/>
              <w:rPr>
                <w:lang w:val="fr-FR"/>
              </w:rPr>
            </w:pPr>
            <w:r>
              <w:rPr>
                <w:lang w:val="fr-FR"/>
              </w:rPr>
              <w:t>5 400 000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978AA2D" w14:textId="77777777">
            <w:pPr>
              <w:pStyle w:val="Tab3MiddleColNonGras"/>
              <w:rPr>
                <w:lang w:val="fr-FR"/>
              </w:rPr>
            </w:pPr>
            <w:r>
              <w:rPr>
                <w:lang w:val="fr-FR"/>
              </w:rPr>
              <w:t>5 743 572,32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5256F04" w14:textId="77777777">
            <w:pPr>
              <w:pStyle w:val="Tab3LastColNonGras"/>
              <w:rPr>
                <w:lang w:val="fr-FR"/>
              </w:rPr>
            </w:pPr>
            <w:r>
              <w:rPr>
                <w:lang w:val="fr-FR"/>
              </w:rPr>
              <w:t>1,03</w:t>
            </w:r>
          </w:p>
        </w:tc>
      </w:tr>
      <w:tr w14:paraId="27DB2BF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E04CA2B" w14:textId="77777777">
            <w:pPr>
              <w:pStyle w:val="Tab3FirstColNonGras"/>
              <w:rPr>
                <w:lang w:val="fr-FR"/>
              </w:rPr>
            </w:pPr>
            <w:r>
              <w:rPr>
                <w:lang w:val="fr-FR"/>
              </w:rPr>
              <w:t>INTL DEVELOPMENT ASSOCIATION 1.75% 05-05-37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8CC96E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BC62077" w14:textId="77777777">
            <w:pPr>
              <w:pStyle w:val="Tab3MiddleColNonGras"/>
              <w:rPr>
                <w:lang w:val="fr-FR"/>
              </w:rPr>
            </w:pPr>
            <w:r>
              <w:rPr>
                <w:lang w:val="fr-FR"/>
              </w:rPr>
              <w:t>3 500 000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AD85B6F" w14:textId="77777777">
            <w:pPr>
              <w:pStyle w:val="Tab3MiddleColNonGras"/>
              <w:rPr>
                <w:lang w:val="fr-FR"/>
              </w:rPr>
            </w:pPr>
            <w:r>
              <w:rPr>
                <w:lang w:val="fr-FR"/>
              </w:rPr>
              <w:t>3 037 346,52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93881E0" w14:textId="77777777">
            <w:pPr>
              <w:pStyle w:val="Tab3LastColNonGras"/>
              <w:rPr>
                <w:lang w:val="fr-FR"/>
              </w:rPr>
            </w:pPr>
            <w:r>
              <w:rPr>
                <w:lang w:val="fr-FR"/>
              </w:rPr>
              <w:t>0,54</w:t>
            </w:r>
          </w:p>
        </w:tc>
      </w:tr>
      <w:tr w14:paraId="51EDCB7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E328869" w14:textId="77777777">
            <w:pPr>
              <w:pStyle w:val="Tab3FirstColNonGras"/>
              <w:rPr>
                <w:lang w:val="fr-FR"/>
              </w:rPr>
            </w:pPr>
            <w:r>
              <w:rPr>
                <w:lang w:val="fr-FR"/>
              </w:rPr>
              <w:t>MOTABILITY OPERATIONS GROUP 3.625% 22-01-33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3A7EA4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BD3803C" w14:textId="77777777">
            <w:pPr>
              <w:pStyle w:val="Tab3MiddleColNonGras"/>
              <w:rPr>
                <w:lang w:val="fr-FR"/>
              </w:rPr>
            </w:pPr>
            <w:r>
              <w:rPr>
                <w:lang w:val="fr-FR"/>
              </w:rPr>
              <w:t>4 400 000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BEB3A7D" w14:textId="77777777">
            <w:pPr>
              <w:pStyle w:val="Tab3MiddleColNonGras"/>
              <w:rPr>
                <w:lang w:val="fr-FR"/>
              </w:rPr>
            </w:pPr>
            <w:r>
              <w:rPr>
                <w:lang w:val="fr-FR"/>
              </w:rPr>
              <w:t>4 564 061,72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A2FAC32" w14:textId="77777777">
            <w:pPr>
              <w:pStyle w:val="Tab3LastColNonGras"/>
              <w:rPr>
                <w:lang w:val="fr-FR"/>
              </w:rPr>
            </w:pPr>
            <w:r>
              <w:rPr>
                <w:lang w:val="fr-FR"/>
              </w:rPr>
              <w:t>0,82</w:t>
            </w:r>
          </w:p>
        </w:tc>
      </w:tr>
      <w:tr w14:paraId="0994FAB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AA34AC8" w14:textId="77777777">
            <w:pPr>
              <w:pStyle w:val="Tab3FirstColNonGras"/>
              <w:rPr>
                <w:lang w:val="fr-FR"/>
              </w:rPr>
            </w:pPr>
            <w:r>
              <w:rPr>
                <w:lang w:val="fr-FR"/>
              </w:rPr>
              <w:t>MOTABILITY OPERATIONS GROUP 4.0% 17-01-30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578971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E4A7082" w14:textId="77777777">
            <w:pPr>
              <w:pStyle w:val="Tab3MiddleColNonGras"/>
              <w:rPr>
                <w:lang w:val="fr-FR"/>
              </w:rPr>
            </w:pPr>
            <w:r>
              <w:rPr>
                <w:lang w:val="fr-FR"/>
              </w:rPr>
              <w:t>2 700 000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58CAE273" w14:textId="77777777">
            <w:pPr>
              <w:pStyle w:val="Tab3MiddleColNonGras"/>
              <w:rPr>
                <w:lang w:val="fr-FR"/>
              </w:rPr>
            </w:pPr>
            <w:r>
              <w:rPr>
                <w:lang w:val="fr-FR"/>
              </w:rPr>
              <w:t>2 891 064,68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A5E2A98" w14:textId="77777777">
            <w:pPr>
              <w:pStyle w:val="Tab3LastColNonGras"/>
              <w:rPr>
                <w:lang w:val="fr-FR"/>
              </w:rPr>
            </w:pPr>
            <w:r>
              <w:rPr>
                <w:lang w:val="fr-FR"/>
              </w:rPr>
              <w:t>0,52</w:t>
            </w:r>
          </w:p>
        </w:tc>
      </w:tr>
      <w:tr w14:paraId="34A7D86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3363DF55" w14:textId="77777777">
            <w:pPr>
              <w:pStyle w:val="Tab1FirstColGras"/>
              <w:rPr>
                <w:lang w:val="fr-FR"/>
              </w:rPr>
            </w:pPr>
            <w:r>
              <w:rPr>
                <w:lang w:val="fr-FR"/>
              </w:rPr>
              <w:t>Produits pharmaceutiques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197B7BF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314FCCD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5D72DFBF" w14:textId="77777777">
            <w:pPr>
              <w:pStyle w:val="Tab1MiddleColGras"/>
              <w:rPr>
                <w:lang w:val="fr-FR"/>
              </w:rPr>
            </w:pPr>
            <w:r>
              <w:rPr>
                <w:lang w:val="fr-FR"/>
              </w:rPr>
              <w:t>4 452 656,84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AFE9BB3" w14:textId="77777777">
            <w:pPr>
              <w:pStyle w:val="Tab1LastColGras"/>
              <w:rPr>
                <w:lang w:val="fr-FR"/>
              </w:rPr>
            </w:pPr>
            <w:r>
              <w:rPr>
                <w:lang w:val="fr-FR"/>
              </w:rPr>
              <w:t>0,80</w:t>
            </w:r>
          </w:p>
        </w:tc>
      </w:tr>
      <w:tr w14:paraId="25DE0ED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626A27E" w14:textId="77777777">
            <w:pPr>
              <w:pStyle w:val="Tab3FirstColNonGras"/>
              <w:rPr>
                <w:lang w:val="fr-FR"/>
              </w:rPr>
            </w:pPr>
            <w:r>
              <w:rPr>
                <w:lang w:val="fr-FR"/>
              </w:rPr>
              <w:t>PFIZER 1.75% 18-08-31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3348DE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2346708" w14:textId="77777777">
            <w:pPr>
              <w:pStyle w:val="Tab3MiddleColNonGras"/>
              <w:rPr>
                <w:lang w:val="fr-FR"/>
              </w:rPr>
            </w:pPr>
            <w:r>
              <w:rPr>
                <w:lang w:val="fr-FR"/>
              </w:rPr>
              <w:t>5 800 000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F615368" w14:textId="77777777">
            <w:pPr>
              <w:pStyle w:val="Tab3MiddleColNonGras"/>
              <w:rPr>
                <w:lang w:val="fr-FR"/>
              </w:rPr>
            </w:pPr>
            <w:r>
              <w:rPr>
                <w:lang w:val="fr-FR"/>
              </w:rPr>
              <w:t>4 452 656,84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3C98AC9" w14:textId="77777777">
            <w:pPr>
              <w:pStyle w:val="Tab3LastColNonGras"/>
              <w:rPr>
                <w:lang w:val="fr-FR"/>
              </w:rPr>
            </w:pPr>
            <w:r>
              <w:rPr>
                <w:lang w:val="fr-FR"/>
              </w:rPr>
              <w:t>0,80</w:t>
            </w:r>
          </w:p>
        </w:tc>
      </w:tr>
      <w:tr w14:paraId="2BAD2EE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52ED5049" w14:textId="77777777">
            <w:pPr>
              <w:pStyle w:val="Tab1FirstColGras"/>
              <w:rPr>
                <w:lang w:val="fr-FR"/>
              </w:rPr>
            </w:pPr>
            <w:r>
              <w:rPr>
                <w:lang w:val="fr-FR"/>
              </w:rPr>
              <w:t>Services aux collectivités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752DE11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7C21817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2C702545" w14:textId="77777777">
            <w:pPr>
              <w:pStyle w:val="Tab1MiddleColGras"/>
              <w:rPr>
                <w:lang w:val="fr-FR"/>
              </w:rPr>
            </w:pPr>
            <w:r>
              <w:rPr>
                <w:lang w:val="fr-FR"/>
              </w:rPr>
              <w:t>211 140 182,93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55291B8" w14:textId="77777777">
            <w:pPr>
              <w:pStyle w:val="Tab1LastColGras"/>
              <w:rPr>
                <w:lang w:val="fr-FR"/>
              </w:rPr>
            </w:pPr>
            <w:r>
              <w:rPr>
                <w:lang w:val="fr-FR"/>
              </w:rPr>
              <w:t>37,81</w:t>
            </w:r>
          </w:p>
        </w:tc>
      </w:tr>
      <w:tr w14:paraId="7079E5C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DEC9BA6" w14:textId="77777777">
            <w:pPr>
              <w:pStyle w:val="Tab3FirstColNonGras"/>
              <w:rPr>
                <w:lang w:val="fr-FR"/>
              </w:rPr>
            </w:pPr>
            <w:r>
              <w:rPr>
                <w:lang w:val="fr-FR"/>
              </w:rPr>
              <w:t>BASQUE 1 7/8 07/30/33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91BF95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1391D66" w14:textId="77777777">
            <w:pPr>
              <w:pStyle w:val="Tab3MiddleColNonGras"/>
              <w:rPr>
                <w:lang w:val="fr-FR"/>
              </w:rPr>
            </w:pPr>
            <w:r>
              <w:rPr>
                <w:lang w:val="fr-FR"/>
              </w:rPr>
              <w:t>1 500 000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729C4FF" w14:textId="77777777">
            <w:pPr>
              <w:pStyle w:val="Tab3MiddleColNonGras"/>
              <w:rPr>
                <w:lang w:val="fr-FR"/>
              </w:rPr>
            </w:pPr>
            <w:r>
              <w:rPr>
                <w:lang w:val="fr-FR"/>
              </w:rPr>
              <w:t>1 400 146,13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87736B0" w14:textId="77777777">
            <w:pPr>
              <w:pStyle w:val="Tab3LastColNonGras"/>
              <w:rPr>
                <w:lang w:val="fr-FR"/>
              </w:rPr>
            </w:pPr>
            <w:r>
              <w:rPr>
                <w:lang w:val="fr-FR"/>
              </w:rPr>
              <w:t>0,25</w:t>
            </w:r>
          </w:p>
        </w:tc>
      </w:tr>
    </w:tbl>
    <w:p w:rsidR="00B078EF" w14:paraId="0F7146C9" w14:textId="77777777">
      <w:pPr>
        <w:sectPr>
          <w:headerReference w:type="default" r:id="rId23"/>
          <w:footerReference w:type="default" r:id="rId24"/>
          <w:pgSz w:w="11900" w:h="16840"/>
          <w:pgMar w:top="2154" w:right="1134" w:bottom="1134" w:left="1134" w:header="400" w:footer="400" w:gutter="0"/>
          <w:cols w:space="720"/>
        </w:sectPr>
      </w:pPr>
    </w:p>
    <w:p w:rsidR="00B078EF" w14:paraId="07B53CC1" w14:textId="77777777">
      <w:pPr>
        <w:spacing w:line="30" w:lineRule="exact"/>
        <w:rPr>
          <w:sz w:val="3"/>
        </w:rPr>
      </w:pPr>
    </w:p>
    <w:p w:rsidR="00B078EF" w14:paraId="4EE86046" w14:textId="77777777">
      <w:pPr>
        <w:pStyle w:val="TechnicalBookmark"/>
        <w:rPr>
          <w:lang w:val="fr-FR"/>
        </w:rPr>
      </w:pPr>
      <w:r>
        <w:rPr>
          <w:lang w:val="fr-FR"/>
        </w:rPr>
        <w:fldChar w:fldCharType="begin"/>
      </w:r>
      <w:r>
        <w:rPr>
          <w:lang w:val="fr-FR"/>
        </w:rPr>
        <w:instrText xml:space="preserve"> SET 1DFFB6D71817CD12DAEE6C52A1BE0033 "" </w:instrText>
      </w:r>
      <w:r>
        <w:rPr>
          <w:lang w:val="fr-FR"/>
        </w:rPr>
        <w:fldChar w:fldCharType="separate"/>
      </w:r>
      <w:bookmarkStart w:id="49" w:name="1DFFB6D71817CD12DAEE6C52A1BE0033"/>
      <w:bookmarkEnd w:id="49"/>
      <w:r>
        <w:rPr>
          <w:lang w:val="fr-FR"/>
        </w:rPr>
        <w:fldChar w:fldCharType="end"/>
      </w:r>
    </w:p>
    <w:p w:rsidR="00B078EF" w14:paraId="43C2450E" w14:textId="77777777">
      <w:pPr>
        <w:pStyle w:val="H2"/>
        <w:rPr>
          <w:lang w:val="fr-FR"/>
        </w:rPr>
      </w:pPr>
      <w:r>
        <w:rPr>
          <w:lang w:val="fr-FR"/>
        </w:rPr>
        <w:t xml:space="preserve">Inventaire des éléments de bilan </w:t>
      </w:r>
    </w:p>
    <w:p w:rsidR="00B078EF" w14:paraId="0EE00BF2" w14:textId="77777777">
      <w:pPr>
        <w:pStyle w:val="NoRefToc"/>
        <w:rPr>
          <w:lang w:val="fr-FR"/>
        </w:rPr>
      </w:pPr>
      <w:r>
        <w:rPr>
          <w:lang w:val="fr-FR"/>
        </w:rPr>
        <w:t>Inventaire des éléments de bilan</w:t>
      </w:r>
    </w:p>
    <w:p w:rsidR="00B078EF" w14:paraId="4436FEEF" w14:textId="77777777">
      <w:pPr>
        <w:pStyle w:val="TechnicalBookmark"/>
        <w:rPr>
          <w:lang w:val="fr-FR"/>
        </w:rPr>
      </w:pPr>
      <w:r>
        <w:rPr>
          <w:lang w:val="fr-FR"/>
        </w:rPr>
        <w:fldChar w:fldCharType="begin"/>
      </w:r>
      <w:r>
        <w:rPr>
          <w:lang w:val="fr-FR"/>
        </w:rPr>
        <w:instrText xml:space="preserve"> SET 8A7DA92C9135787623E4529A89A61ED0 "" </w:instrText>
      </w:r>
      <w:r>
        <w:rPr>
          <w:lang w:val="fr-FR"/>
        </w:rPr>
        <w:fldChar w:fldCharType="separate"/>
      </w:r>
      <w:bookmarkStart w:id="50" w:name="8A7DA92C9135787623E4529A89A61ED0"/>
      <w:bookmarkEnd w:id="50"/>
      <w:r>
        <w:rPr>
          <w:lang w:val="fr-FR"/>
        </w:rPr>
        <w:fldChar w:fldCharType="end"/>
      </w:r>
    </w:p>
    <w:p w:rsidR="00B078EF" w14:paraId="0CDEDD43"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2AB65B77"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5CDAFCEC"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5825E2AB"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40759A67" w14:textId="77777777">
            <w:pPr>
              <w:pStyle w:val="EnteteTabMiddleColBordure"/>
              <w:spacing w:line="184" w:lineRule="exact"/>
              <w:rPr>
                <w:lang w:val="fr-FR"/>
              </w:rPr>
            </w:pPr>
            <w:r>
              <w:rPr>
                <w:lang w:val="fr-FR"/>
              </w:rPr>
              <w:t>Quantité ou</w:t>
            </w:r>
          </w:p>
          <w:p w:rsidR="00B078EF" w14:paraId="7AB14AEA"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7E93E99E"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0B7640EC" w14:textId="77777777">
            <w:pPr>
              <w:pStyle w:val="EnteteTabLastColBordure"/>
              <w:spacing w:line="184" w:lineRule="exact"/>
              <w:rPr>
                <w:lang w:val="fr-FR"/>
              </w:rPr>
            </w:pPr>
            <w:r>
              <w:rPr>
                <w:lang w:val="fr-FR"/>
              </w:rPr>
              <w:t>% Actif</w:t>
            </w:r>
          </w:p>
          <w:p w:rsidR="00B078EF" w14:paraId="52A54E36" w14:textId="77777777">
            <w:pPr>
              <w:pStyle w:val="EnteteTabLastColBordure"/>
              <w:spacing w:line="184" w:lineRule="exact"/>
              <w:rPr>
                <w:lang w:val="fr-FR"/>
              </w:rPr>
            </w:pPr>
            <w:r>
              <w:rPr>
                <w:lang w:val="fr-FR"/>
              </w:rPr>
              <w:t>Net</w:t>
            </w:r>
          </w:p>
        </w:tc>
      </w:tr>
      <w:tr w14:paraId="2C1C7BE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0DFA2A6" w14:textId="77777777">
            <w:pPr>
              <w:pStyle w:val="Tab3FirstColNonGras"/>
              <w:rPr>
                <w:lang w:val="fr-FR"/>
              </w:rPr>
            </w:pPr>
            <w:r>
              <w:rPr>
                <w:lang w:val="fr-FR"/>
              </w:rPr>
              <w:t>CADES 0.0% 25-11-26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E6F798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596AF06" w14:textId="77777777">
            <w:pPr>
              <w:pStyle w:val="Tab3MiddleColNonGras"/>
              <w:rPr>
                <w:lang w:val="fr-FR"/>
              </w:rPr>
            </w:pPr>
            <w:r>
              <w:rPr>
                <w:lang w:val="fr-FR"/>
              </w:rPr>
              <w:t>6 500 000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0C557BD" w14:textId="77777777">
            <w:pPr>
              <w:pStyle w:val="Tab3MiddleColNonGras"/>
              <w:rPr>
                <w:lang w:val="fr-FR"/>
              </w:rPr>
            </w:pPr>
            <w:r>
              <w:rPr>
                <w:lang w:val="fr-FR"/>
              </w:rPr>
              <w:t>6 363 662,50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DC3D058" w14:textId="77777777">
            <w:pPr>
              <w:pStyle w:val="Tab3LastColNonGras"/>
              <w:rPr>
                <w:lang w:val="fr-FR"/>
              </w:rPr>
            </w:pPr>
            <w:r>
              <w:rPr>
                <w:lang w:val="fr-FR"/>
              </w:rPr>
              <w:t>1,14</w:t>
            </w:r>
          </w:p>
        </w:tc>
      </w:tr>
      <w:tr w14:paraId="423C382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BCA7F79" w14:textId="77777777">
            <w:pPr>
              <w:pStyle w:val="Tab3FirstColNonGras"/>
              <w:rPr>
                <w:lang w:val="fr-FR"/>
              </w:rPr>
            </w:pPr>
            <w:r>
              <w:rPr>
                <w:lang w:val="fr-FR"/>
              </w:rPr>
              <w:t>CADES 0.625% 18-02-26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289190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091F3BD" w14:textId="77777777">
            <w:pPr>
              <w:pStyle w:val="Tab3MiddleColNonGras"/>
              <w:rPr>
                <w:lang w:val="fr-FR"/>
              </w:rPr>
            </w:pPr>
            <w:r>
              <w:rPr>
                <w:lang w:val="fr-FR"/>
              </w:rPr>
              <w:t>2 680 000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5A407D77" w14:textId="77777777">
            <w:pPr>
              <w:pStyle w:val="Tab3MiddleColNonGras"/>
              <w:rPr>
                <w:lang w:val="fr-FR"/>
              </w:rPr>
            </w:pPr>
            <w:r>
              <w:rPr>
                <w:lang w:val="fr-FR"/>
              </w:rPr>
              <w:t>2 296 574,71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71A2CF9" w14:textId="77777777">
            <w:pPr>
              <w:pStyle w:val="Tab3LastColNonGras"/>
              <w:rPr>
                <w:lang w:val="fr-FR"/>
              </w:rPr>
            </w:pPr>
            <w:r>
              <w:rPr>
                <w:lang w:val="fr-FR"/>
              </w:rPr>
              <w:t>0,41</w:t>
            </w:r>
          </w:p>
        </w:tc>
      </w:tr>
      <w:tr w14:paraId="2DFD6D5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B422494" w14:textId="77777777">
            <w:pPr>
              <w:pStyle w:val="Tab3FirstColNonGras"/>
              <w:rPr>
                <w:lang w:val="fr-FR"/>
              </w:rPr>
            </w:pPr>
            <w:r>
              <w:rPr>
                <w:lang w:val="fr-FR"/>
              </w:rPr>
              <w:t>CADES 2.75% 25-11-32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3820C6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F22553C" w14:textId="77777777">
            <w:pPr>
              <w:pStyle w:val="Tab3MiddleColNonGras"/>
              <w:rPr>
                <w:lang w:val="fr-FR"/>
              </w:rPr>
            </w:pPr>
            <w:r>
              <w:rPr>
                <w:lang w:val="fr-FR"/>
              </w:rPr>
              <w:t>3 700 000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32CB0C5" w14:textId="77777777">
            <w:pPr>
              <w:pStyle w:val="Tab3MiddleColNonGras"/>
              <w:rPr>
                <w:lang w:val="fr-FR"/>
              </w:rPr>
            </w:pPr>
            <w:r>
              <w:rPr>
                <w:lang w:val="fr-FR"/>
              </w:rPr>
              <w:t>3 634 162,30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4864478" w14:textId="77777777">
            <w:pPr>
              <w:pStyle w:val="Tab3LastColNonGras"/>
              <w:rPr>
                <w:lang w:val="fr-FR"/>
              </w:rPr>
            </w:pPr>
            <w:r>
              <w:rPr>
                <w:lang w:val="fr-FR"/>
              </w:rPr>
              <w:t>0,65</w:t>
            </w:r>
          </w:p>
        </w:tc>
      </w:tr>
      <w:tr w14:paraId="3F238A5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E58497E" w14:textId="77777777">
            <w:pPr>
              <w:pStyle w:val="Tab3FirstColNonGras"/>
              <w:rPr>
                <w:lang w:val="fr-FR"/>
              </w:rPr>
            </w:pPr>
            <w:r>
              <w:rPr>
                <w:lang w:val="fr-FR"/>
              </w:rPr>
              <w:t>CADES 3.0% 25-11-31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C084B0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53326E1" w14:textId="77777777">
            <w:pPr>
              <w:pStyle w:val="Tab3MiddleColNonGras"/>
              <w:rPr>
                <w:lang w:val="fr-FR"/>
              </w:rPr>
            </w:pPr>
            <w:r>
              <w:rPr>
                <w:lang w:val="fr-FR"/>
              </w:rPr>
              <w:t>4 300 000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6676FB0" w14:textId="77777777">
            <w:pPr>
              <w:pStyle w:val="Tab3MiddleColNonGras"/>
              <w:rPr>
                <w:lang w:val="fr-FR"/>
              </w:rPr>
            </w:pPr>
            <w:r>
              <w:rPr>
                <w:lang w:val="fr-FR"/>
              </w:rPr>
              <w:t>4 325 570,27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93486C9" w14:textId="77777777">
            <w:pPr>
              <w:pStyle w:val="Tab3LastColNonGras"/>
              <w:rPr>
                <w:lang w:val="fr-FR"/>
              </w:rPr>
            </w:pPr>
            <w:r>
              <w:rPr>
                <w:lang w:val="fr-FR"/>
              </w:rPr>
              <w:t>0,77</w:t>
            </w:r>
          </w:p>
        </w:tc>
      </w:tr>
      <w:tr w14:paraId="204B18E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17DE8DE" w14:textId="77777777">
            <w:pPr>
              <w:pStyle w:val="Tab3FirstColNonGras"/>
              <w:rPr>
                <w:lang w:val="fr-FR"/>
              </w:rPr>
            </w:pPr>
            <w:r>
              <w:rPr>
                <w:lang w:val="fr-FR"/>
              </w:rPr>
              <w:t>CAISSE AMORTISSEMENT DETTE SOCIALE FR 0.0% 25-02-28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65B634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AFC00A4" w14:textId="77777777">
            <w:pPr>
              <w:pStyle w:val="Tab3MiddleColNonGras"/>
              <w:rPr>
                <w:lang w:val="fr-FR"/>
              </w:rPr>
            </w:pPr>
            <w:r>
              <w:rPr>
                <w:lang w:val="fr-FR"/>
              </w:rPr>
              <w:t>6 400 000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0B184B9" w14:textId="77777777">
            <w:pPr>
              <w:pStyle w:val="Tab3MiddleColNonGras"/>
              <w:rPr>
                <w:lang w:val="fr-FR"/>
              </w:rPr>
            </w:pPr>
            <w:r>
              <w:rPr>
                <w:lang w:val="fr-FR"/>
              </w:rPr>
              <w:t>6 082 208,00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53D6B54" w14:textId="77777777">
            <w:pPr>
              <w:pStyle w:val="Tab3LastColNonGras"/>
              <w:rPr>
                <w:lang w:val="fr-FR"/>
              </w:rPr>
            </w:pPr>
            <w:r>
              <w:rPr>
                <w:lang w:val="fr-FR"/>
              </w:rPr>
              <w:t>1,09</w:t>
            </w:r>
          </w:p>
        </w:tc>
      </w:tr>
      <w:tr w14:paraId="4099A83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C0665BF" w14:textId="77777777">
            <w:pPr>
              <w:pStyle w:val="Tab3FirstColNonGras"/>
              <w:rPr>
                <w:lang w:val="fr-FR"/>
              </w:rPr>
            </w:pPr>
            <w:r>
              <w:rPr>
                <w:lang w:val="fr-FR"/>
              </w:rPr>
              <w:t>CAISSE AMORTISSEMENT DETTE SOCIALE FR 1.75% 25-11-27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C7A53D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BEE1D1E" w14:textId="77777777">
            <w:pPr>
              <w:pStyle w:val="Tab3MiddleColNonGras"/>
              <w:rPr>
                <w:lang w:val="fr-FR"/>
              </w:rPr>
            </w:pPr>
            <w:r>
              <w:rPr>
                <w:lang w:val="fr-FR"/>
              </w:rPr>
              <w:t>2 300 000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8DFD77A" w14:textId="77777777">
            <w:pPr>
              <w:pStyle w:val="Tab3MiddleColNonGras"/>
              <w:rPr>
                <w:lang w:val="fr-FR"/>
              </w:rPr>
            </w:pPr>
            <w:r>
              <w:rPr>
                <w:lang w:val="fr-FR"/>
              </w:rPr>
              <w:t>2 276 974,32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E5A130C" w14:textId="77777777">
            <w:pPr>
              <w:pStyle w:val="Tab3LastColNonGras"/>
              <w:rPr>
                <w:lang w:val="fr-FR"/>
              </w:rPr>
            </w:pPr>
            <w:r>
              <w:rPr>
                <w:lang w:val="fr-FR"/>
              </w:rPr>
              <w:t>0,41</w:t>
            </w:r>
          </w:p>
        </w:tc>
      </w:tr>
      <w:tr w14:paraId="4D4D39F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1D86083" w14:textId="77777777">
            <w:pPr>
              <w:pStyle w:val="Tab3FirstColNonGras"/>
              <w:rPr>
                <w:lang w:val="fr-FR"/>
              </w:rPr>
            </w:pPr>
            <w:r>
              <w:rPr>
                <w:lang w:val="fr-FR"/>
              </w:rPr>
              <w:t>CAISSE AMORTISSEMENT DETTE SOCIALE FR 2.375% 24-09-28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4FB637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B22EECB" w14:textId="77777777">
            <w:pPr>
              <w:pStyle w:val="Tab3MiddleColNonGras"/>
              <w:rPr>
                <w:lang w:val="fr-FR"/>
              </w:rPr>
            </w:pPr>
            <w:r>
              <w:rPr>
                <w:lang w:val="fr-FR"/>
              </w:rPr>
              <w:t>2 100 000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62FCE8C" w14:textId="77777777">
            <w:pPr>
              <w:pStyle w:val="Tab3MiddleColNonGras"/>
              <w:rPr>
                <w:lang w:val="fr-FR"/>
              </w:rPr>
            </w:pPr>
            <w:r>
              <w:rPr>
                <w:lang w:val="fr-FR"/>
              </w:rPr>
              <w:t>2 106 939,35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3137A71" w14:textId="77777777">
            <w:pPr>
              <w:pStyle w:val="Tab3LastColNonGras"/>
              <w:rPr>
                <w:lang w:val="fr-FR"/>
              </w:rPr>
            </w:pPr>
            <w:r>
              <w:rPr>
                <w:lang w:val="fr-FR"/>
              </w:rPr>
              <w:t>0,38</w:t>
            </w:r>
          </w:p>
        </w:tc>
      </w:tr>
      <w:tr w14:paraId="1E17EE6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6B658FB" w14:textId="77777777">
            <w:pPr>
              <w:pStyle w:val="Tab3FirstColNonGras"/>
              <w:rPr>
                <w:lang w:val="fr-FR"/>
              </w:rPr>
            </w:pPr>
            <w:r>
              <w:rPr>
                <w:lang w:val="fr-FR"/>
              </w:rPr>
              <w:t>CAISSE AMORTISSEMENT DETTE SOCIALE FR 2.75% 24-09-27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C80664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4DFB9FC" w14:textId="77777777">
            <w:pPr>
              <w:pStyle w:val="Tab3MiddleColNonGras"/>
              <w:rPr>
                <w:lang w:val="fr-FR"/>
              </w:rPr>
            </w:pPr>
            <w:r>
              <w:rPr>
                <w:lang w:val="fr-FR"/>
              </w:rPr>
              <w:t>2 200 000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5EEC161" w14:textId="77777777">
            <w:pPr>
              <w:pStyle w:val="Tab3MiddleColNonGras"/>
              <w:rPr>
                <w:lang w:val="fr-FR"/>
              </w:rPr>
            </w:pPr>
            <w:r>
              <w:rPr>
                <w:lang w:val="fr-FR"/>
              </w:rPr>
              <w:t>2 230 793,97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37D6EFF" w14:textId="77777777">
            <w:pPr>
              <w:pStyle w:val="Tab3LastColNonGras"/>
              <w:rPr>
                <w:lang w:val="fr-FR"/>
              </w:rPr>
            </w:pPr>
            <w:r>
              <w:rPr>
                <w:lang w:val="fr-FR"/>
              </w:rPr>
              <w:t>0,40</w:t>
            </w:r>
          </w:p>
        </w:tc>
      </w:tr>
      <w:tr w14:paraId="61CBD89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7229182" w14:textId="77777777">
            <w:pPr>
              <w:pStyle w:val="Tab3FirstColNonGras"/>
              <w:rPr>
                <w:lang w:val="fr-FR"/>
              </w:rPr>
            </w:pPr>
            <w:r>
              <w:rPr>
                <w:lang w:val="fr-FR"/>
              </w:rPr>
              <w:t>CAISSE AMORTISSEMENT DETTE SOCIALE FR 2.75% 25-02-29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434EDC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D921AE6" w14:textId="77777777">
            <w:pPr>
              <w:pStyle w:val="Tab3MiddleColNonGras"/>
              <w:rPr>
                <w:lang w:val="fr-FR"/>
              </w:rPr>
            </w:pPr>
            <w:r>
              <w:rPr>
                <w:lang w:val="fr-FR"/>
              </w:rPr>
              <w:t>1 800 000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91EA0DB" w14:textId="77777777">
            <w:pPr>
              <w:pStyle w:val="Tab3MiddleColNonGras"/>
              <w:rPr>
                <w:lang w:val="fr-FR"/>
              </w:rPr>
            </w:pPr>
            <w:r>
              <w:rPr>
                <w:lang w:val="fr-FR"/>
              </w:rPr>
              <w:t>1 852 163,14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70DA6FB" w14:textId="77777777">
            <w:pPr>
              <w:pStyle w:val="Tab3LastColNonGras"/>
              <w:rPr>
                <w:lang w:val="fr-FR"/>
              </w:rPr>
            </w:pPr>
            <w:r>
              <w:rPr>
                <w:lang w:val="fr-FR"/>
              </w:rPr>
              <w:t>0,33</w:t>
            </w:r>
          </w:p>
        </w:tc>
      </w:tr>
      <w:tr w14:paraId="69140E2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4408718" w14:textId="77777777">
            <w:pPr>
              <w:pStyle w:val="Tab3FirstColNonGras"/>
              <w:rPr>
                <w:lang w:val="fr-FR"/>
              </w:rPr>
            </w:pPr>
            <w:r>
              <w:rPr>
                <w:lang w:val="fr-FR"/>
              </w:rPr>
              <w:t>CAISSE AMORTISSEMENT DETTE SOCIALE FR 2.875% 25-05-30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A8BA20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9D489A3" w14:textId="77777777">
            <w:pPr>
              <w:pStyle w:val="Tab3MiddleColNonGras"/>
              <w:rPr>
                <w:lang w:val="fr-FR"/>
              </w:rPr>
            </w:pPr>
            <w:r>
              <w:rPr>
                <w:lang w:val="fr-FR"/>
              </w:rPr>
              <w:t>3 200 000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9B125E7" w14:textId="77777777">
            <w:pPr>
              <w:pStyle w:val="Tab3MiddleColNonGras"/>
              <w:rPr>
                <w:lang w:val="fr-FR"/>
              </w:rPr>
            </w:pPr>
            <w:r>
              <w:rPr>
                <w:lang w:val="fr-FR"/>
              </w:rPr>
              <w:t>3 277 486,25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C07FA24" w14:textId="77777777">
            <w:pPr>
              <w:pStyle w:val="Tab3LastColNonGras"/>
              <w:rPr>
                <w:lang w:val="fr-FR"/>
              </w:rPr>
            </w:pPr>
            <w:r>
              <w:rPr>
                <w:lang w:val="fr-FR"/>
              </w:rPr>
              <w:t>0,59</w:t>
            </w:r>
          </w:p>
        </w:tc>
      </w:tr>
      <w:tr w14:paraId="6EE5435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16F7DD4" w14:textId="77777777">
            <w:pPr>
              <w:pStyle w:val="Tab3FirstColNonGras"/>
              <w:rPr>
                <w:lang w:val="fr-FR"/>
              </w:rPr>
            </w:pPr>
            <w:r>
              <w:rPr>
                <w:lang w:val="fr-FR"/>
              </w:rPr>
              <w:t>CAISSE AMORTISSEMENT DETTE SOCIALE FR 4.875% 19-09-26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D3B066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C7290B1" w14:textId="77777777">
            <w:pPr>
              <w:pStyle w:val="Tab3MiddleColNonGras"/>
              <w:rPr>
                <w:lang w:val="fr-FR"/>
              </w:rPr>
            </w:pPr>
            <w:r>
              <w:rPr>
                <w:lang w:val="fr-FR"/>
              </w:rPr>
              <w:t>3 000 000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2258AFA" w14:textId="77777777">
            <w:pPr>
              <w:pStyle w:val="Tab3MiddleColNonGras"/>
              <w:rPr>
                <w:lang w:val="fr-FR"/>
              </w:rPr>
            </w:pPr>
            <w:r>
              <w:rPr>
                <w:lang w:val="fr-FR"/>
              </w:rPr>
              <w:t>2 629 026,11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55166E6" w14:textId="77777777">
            <w:pPr>
              <w:pStyle w:val="Tab3LastColNonGras"/>
              <w:rPr>
                <w:lang w:val="fr-FR"/>
              </w:rPr>
            </w:pPr>
            <w:r>
              <w:rPr>
                <w:lang w:val="fr-FR"/>
              </w:rPr>
              <w:t>0,47</w:t>
            </w:r>
          </w:p>
        </w:tc>
      </w:tr>
      <w:tr w14:paraId="1C2FFF8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C5667BB" w14:textId="77777777">
            <w:pPr>
              <w:pStyle w:val="Tab3FirstColNonGras"/>
              <w:rPr>
                <w:lang w:val="fr-FR"/>
              </w:rPr>
            </w:pPr>
            <w:r>
              <w:rPr>
                <w:lang w:val="fr-FR"/>
              </w:rPr>
              <w:t>CAISSE DES DEPOTS ET CONSIGNATIONS 2.75% 16-10-30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9D6511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DF0D4D0" w14:textId="77777777">
            <w:pPr>
              <w:pStyle w:val="Tab3MiddleColNonGras"/>
              <w:rPr>
                <w:lang w:val="fr-FR"/>
              </w:rPr>
            </w:pPr>
            <w:r>
              <w:rPr>
                <w:lang w:val="fr-FR"/>
              </w:rPr>
              <w:t>3 200 000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5B210F05" w14:textId="77777777">
            <w:pPr>
              <w:pStyle w:val="Tab3MiddleColNonGras"/>
              <w:rPr>
                <w:lang w:val="fr-FR"/>
              </w:rPr>
            </w:pPr>
            <w:r>
              <w:rPr>
                <w:lang w:val="fr-FR"/>
              </w:rPr>
              <w:t>3 209 759,12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E4A1C65" w14:textId="77777777">
            <w:pPr>
              <w:pStyle w:val="Tab3LastColNonGras"/>
              <w:rPr>
                <w:lang w:val="fr-FR"/>
              </w:rPr>
            </w:pPr>
            <w:r>
              <w:rPr>
                <w:lang w:val="fr-FR"/>
              </w:rPr>
              <w:t>0,57</w:t>
            </w:r>
          </w:p>
        </w:tc>
      </w:tr>
      <w:tr w14:paraId="055F898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86B61D1" w14:textId="77777777">
            <w:pPr>
              <w:pStyle w:val="Tab3FirstColNonGras"/>
              <w:rPr>
                <w:lang w:val="fr-FR"/>
              </w:rPr>
            </w:pPr>
            <w:r>
              <w:rPr>
                <w:lang w:val="fr-FR"/>
              </w:rPr>
              <w:t>CHILE GOVERNMENT INTL BOND 0.555% 21-01-29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A94857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ED0E77E" w14:textId="77777777">
            <w:pPr>
              <w:pStyle w:val="Tab3MiddleColNonGras"/>
              <w:rPr>
                <w:lang w:val="fr-FR"/>
              </w:rPr>
            </w:pPr>
            <w:r>
              <w:rPr>
                <w:lang w:val="fr-FR"/>
              </w:rPr>
              <w:t>1 500 000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F4DAEA1" w14:textId="77777777">
            <w:pPr>
              <w:pStyle w:val="Tab3MiddleColNonGras"/>
              <w:rPr>
                <w:lang w:val="fr-FR"/>
              </w:rPr>
            </w:pPr>
            <w:r>
              <w:rPr>
                <w:lang w:val="fr-FR"/>
              </w:rPr>
              <w:t>1 407 853,36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23138DF" w14:textId="77777777">
            <w:pPr>
              <w:pStyle w:val="Tab3LastColNonGras"/>
              <w:rPr>
                <w:lang w:val="fr-FR"/>
              </w:rPr>
            </w:pPr>
            <w:r>
              <w:rPr>
                <w:lang w:val="fr-FR"/>
              </w:rPr>
              <w:t>0,25</w:t>
            </w:r>
          </w:p>
        </w:tc>
      </w:tr>
      <w:tr w14:paraId="0BF2D1B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D2B8A3C" w14:textId="77777777">
            <w:pPr>
              <w:pStyle w:val="Tab3FirstColNonGras"/>
              <w:rPr>
                <w:lang w:val="fr-FR"/>
              </w:rPr>
            </w:pPr>
            <w:r>
              <w:rPr>
                <w:lang w:val="fr-FR"/>
              </w:rPr>
              <w:t>CHILE GOVERNMENT INTL BOND 1.3% 26-07-36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A62EE3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05AC78B" w14:textId="77777777">
            <w:pPr>
              <w:pStyle w:val="Tab3MiddleColNonGras"/>
              <w:rPr>
                <w:lang w:val="fr-FR"/>
              </w:rPr>
            </w:pPr>
            <w:r>
              <w:rPr>
                <w:lang w:val="fr-FR"/>
              </w:rPr>
              <w:t>4 500 000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5A60579" w14:textId="77777777">
            <w:pPr>
              <w:pStyle w:val="Tab3MiddleColNonGras"/>
              <w:rPr>
                <w:lang w:val="fr-FR"/>
              </w:rPr>
            </w:pPr>
            <w:r>
              <w:rPr>
                <w:lang w:val="fr-FR"/>
              </w:rPr>
              <w:t>3 564 796,75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D2CD4F7" w14:textId="77777777">
            <w:pPr>
              <w:pStyle w:val="Tab3LastColNonGras"/>
              <w:rPr>
                <w:lang w:val="fr-FR"/>
              </w:rPr>
            </w:pPr>
            <w:r>
              <w:rPr>
                <w:lang w:val="fr-FR"/>
              </w:rPr>
              <w:t>0,64</w:t>
            </w:r>
          </w:p>
        </w:tc>
      </w:tr>
      <w:tr w14:paraId="4CC8DEF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D630B20" w14:textId="77777777">
            <w:pPr>
              <w:pStyle w:val="Tab3FirstColNonGras"/>
              <w:rPr>
                <w:lang w:val="fr-FR"/>
              </w:rPr>
            </w:pPr>
            <w:r>
              <w:rPr>
                <w:lang w:val="fr-FR"/>
              </w:rPr>
              <w:t>CHILE GOVERNMENT INTL BOND 3.1% 07-05-41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BAEC1A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A49488A" w14:textId="77777777">
            <w:pPr>
              <w:pStyle w:val="Tab3MiddleColNonGras"/>
              <w:rPr>
                <w:lang w:val="fr-FR"/>
              </w:rPr>
            </w:pPr>
            <w:r>
              <w:rPr>
                <w:lang w:val="fr-FR"/>
              </w:rPr>
              <w:t>8 000 000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870BA89" w14:textId="77777777">
            <w:pPr>
              <w:pStyle w:val="Tab3MiddleColNonGras"/>
              <w:rPr>
                <w:lang w:val="fr-FR"/>
              </w:rPr>
            </w:pPr>
            <w:r>
              <w:rPr>
                <w:lang w:val="fr-FR"/>
              </w:rPr>
              <w:t>5 380 988,90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7B102E5" w14:textId="77777777">
            <w:pPr>
              <w:pStyle w:val="Tab3LastColNonGras"/>
              <w:rPr>
                <w:lang w:val="fr-FR"/>
              </w:rPr>
            </w:pPr>
            <w:r>
              <w:rPr>
                <w:lang w:val="fr-FR"/>
              </w:rPr>
              <w:t>0,96</w:t>
            </w:r>
          </w:p>
        </w:tc>
      </w:tr>
      <w:tr w14:paraId="511F199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11E600E" w14:textId="77777777">
            <w:pPr>
              <w:pStyle w:val="Tab3FirstColNonGras"/>
              <w:rPr>
                <w:lang w:val="fr-FR"/>
              </w:rPr>
            </w:pPr>
            <w:r>
              <w:rPr>
                <w:lang w:val="fr-FR"/>
              </w:rPr>
              <w:t>CHILE GOVERNMENT INTL BOND 3.1% 22-01-61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557C70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37A9455" w14:textId="77777777">
            <w:pPr>
              <w:pStyle w:val="Tab3MiddleColNonGras"/>
              <w:rPr>
                <w:lang w:val="fr-FR"/>
              </w:rPr>
            </w:pPr>
            <w:r>
              <w:rPr>
                <w:lang w:val="fr-FR"/>
              </w:rPr>
              <w:t>3 100 000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0995D56" w14:textId="77777777">
            <w:pPr>
              <w:pStyle w:val="Tab3MiddleColNonGras"/>
              <w:rPr>
                <w:lang w:val="fr-FR"/>
              </w:rPr>
            </w:pPr>
            <w:r>
              <w:rPr>
                <w:lang w:val="fr-FR"/>
              </w:rPr>
              <w:t>1 742 977,04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69EB1FD" w14:textId="77777777">
            <w:pPr>
              <w:pStyle w:val="Tab3LastColNonGras"/>
              <w:rPr>
                <w:lang w:val="fr-FR"/>
              </w:rPr>
            </w:pPr>
            <w:r>
              <w:rPr>
                <w:lang w:val="fr-FR"/>
              </w:rPr>
              <w:t>0,31</w:t>
            </w:r>
          </w:p>
        </w:tc>
      </w:tr>
      <w:tr w14:paraId="44C83D3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125982A" w14:textId="77777777">
            <w:pPr>
              <w:pStyle w:val="Tab3FirstColNonGras"/>
              <w:rPr>
                <w:lang w:val="fr-FR"/>
              </w:rPr>
            </w:pPr>
            <w:r>
              <w:rPr>
                <w:lang w:val="fr-FR"/>
              </w:rPr>
              <w:t>CHILE GOVERNMENT INTL BOND 3.75% 14-01-32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A4B42B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44B8748" w14:textId="77777777">
            <w:pPr>
              <w:pStyle w:val="Tab3MiddleColNonGras"/>
              <w:rPr>
                <w:lang w:val="fr-FR"/>
              </w:rPr>
            </w:pPr>
            <w:r>
              <w:rPr>
                <w:lang w:val="fr-FR"/>
              </w:rPr>
              <w:t>5 000 000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09180FD" w14:textId="77777777">
            <w:pPr>
              <w:pStyle w:val="Tab3MiddleColNonGras"/>
              <w:rPr>
                <w:lang w:val="fr-FR"/>
              </w:rPr>
            </w:pPr>
            <w:r>
              <w:rPr>
                <w:lang w:val="fr-FR"/>
              </w:rPr>
              <w:t>5 273 306,16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90E4DB7" w14:textId="77777777">
            <w:pPr>
              <w:pStyle w:val="Tab3LastColNonGras"/>
              <w:rPr>
                <w:lang w:val="fr-FR"/>
              </w:rPr>
            </w:pPr>
            <w:r>
              <w:rPr>
                <w:lang w:val="fr-FR"/>
              </w:rPr>
              <w:t>0,94</w:t>
            </w:r>
          </w:p>
        </w:tc>
      </w:tr>
      <w:tr w14:paraId="5E28D2E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0E18215" w14:textId="77777777">
            <w:pPr>
              <w:pStyle w:val="Tab3FirstColNonGras"/>
              <w:rPr>
                <w:lang w:val="fr-FR"/>
              </w:rPr>
            </w:pPr>
            <w:r>
              <w:rPr>
                <w:lang w:val="fr-FR"/>
              </w:rPr>
              <w:t>CHILE GOVERNMENT INTL BOND 3.875% 09-07-31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648395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BCBC286" w14:textId="77777777">
            <w:pPr>
              <w:pStyle w:val="Tab3MiddleColNonGras"/>
              <w:rPr>
                <w:lang w:val="fr-FR"/>
              </w:rPr>
            </w:pPr>
            <w:r>
              <w:rPr>
                <w:lang w:val="fr-FR"/>
              </w:rPr>
              <w:t>4 500 000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2F2704F" w14:textId="77777777">
            <w:pPr>
              <w:pStyle w:val="Tab3MiddleColNonGras"/>
              <w:rPr>
                <w:lang w:val="fr-FR"/>
              </w:rPr>
            </w:pPr>
            <w:r>
              <w:rPr>
                <w:lang w:val="fr-FR"/>
              </w:rPr>
              <w:t>4 700 431,54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9CB7A8B" w14:textId="77777777">
            <w:pPr>
              <w:pStyle w:val="Tab3LastColNonGras"/>
              <w:rPr>
                <w:lang w:val="fr-FR"/>
              </w:rPr>
            </w:pPr>
            <w:r>
              <w:rPr>
                <w:lang w:val="fr-FR"/>
              </w:rPr>
              <w:t>0,84</w:t>
            </w:r>
          </w:p>
        </w:tc>
      </w:tr>
      <w:tr w14:paraId="6435E6D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F30C349" w14:textId="77777777">
            <w:pPr>
              <w:pStyle w:val="Tab3FirstColNonGras"/>
              <w:rPr>
                <w:lang w:val="fr-FR"/>
              </w:rPr>
            </w:pPr>
            <w:r>
              <w:rPr>
                <w:lang w:val="fr-FR"/>
              </w:rPr>
              <w:t>CHILE GOVERNMENT INTL BOND 4.85% 22-01-29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CC0A4A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5799268" w14:textId="77777777">
            <w:pPr>
              <w:pStyle w:val="Tab3MiddleColNonGras"/>
              <w:rPr>
                <w:lang w:val="fr-FR"/>
              </w:rPr>
            </w:pPr>
            <w:r>
              <w:rPr>
                <w:lang w:val="fr-FR"/>
              </w:rPr>
              <w:t>1 600 000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3F25D73" w14:textId="77777777">
            <w:pPr>
              <w:pStyle w:val="Tab3MiddleColNonGras"/>
              <w:rPr>
                <w:lang w:val="fr-FR"/>
              </w:rPr>
            </w:pPr>
            <w:r>
              <w:rPr>
                <w:lang w:val="fr-FR"/>
              </w:rPr>
              <w:t>1 432 858,56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3F7CB0F" w14:textId="77777777">
            <w:pPr>
              <w:pStyle w:val="Tab3LastColNonGras"/>
              <w:rPr>
                <w:lang w:val="fr-FR"/>
              </w:rPr>
            </w:pPr>
            <w:r>
              <w:rPr>
                <w:lang w:val="fr-FR"/>
              </w:rPr>
              <w:t>0,26</w:t>
            </w:r>
          </w:p>
        </w:tc>
      </w:tr>
      <w:tr w14:paraId="0F6DE1E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02E50778" w14:textId="77777777">
            <w:pPr>
              <w:pStyle w:val="Tab3FirstColNonGras"/>
              <w:rPr>
                <w:lang w:val="fr-FR"/>
              </w:rPr>
            </w:pPr>
            <w:r>
              <w:rPr>
                <w:lang w:val="fr-FR"/>
              </w:rPr>
              <w:t>COLOMBIA GOVERNMENT INTL BOND 8.0% 14-11-35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75C3FC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9070C63" w14:textId="77777777">
            <w:pPr>
              <w:pStyle w:val="Tab3MiddleColNonGras"/>
              <w:rPr>
                <w:lang w:val="fr-FR"/>
              </w:rPr>
            </w:pPr>
            <w:r>
              <w:rPr>
                <w:lang w:val="fr-FR"/>
              </w:rPr>
              <w:t>4 000 000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E72F5B3" w14:textId="77777777">
            <w:pPr>
              <w:pStyle w:val="Tab3MiddleColNonGras"/>
              <w:rPr>
                <w:lang w:val="fr-FR"/>
              </w:rPr>
            </w:pPr>
            <w:r>
              <w:rPr>
                <w:lang w:val="fr-FR"/>
              </w:rPr>
              <w:t>3 734 446,98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B48B5A8" w14:textId="77777777">
            <w:pPr>
              <w:pStyle w:val="Tab3LastColNonGras"/>
              <w:rPr>
                <w:lang w:val="fr-FR"/>
              </w:rPr>
            </w:pPr>
            <w:r>
              <w:rPr>
                <w:lang w:val="fr-FR"/>
              </w:rPr>
              <w:t>0,67</w:t>
            </w:r>
          </w:p>
        </w:tc>
      </w:tr>
      <w:tr w14:paraId="2E329C8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057EFAD0" w14:textId="77777777">
            <w:pPr>
              <w:pStyle w:val="Tab3FirstColNonGras"/>
              <w:rPr>
                <w:lang w:val="fr-FR"/>
              </w:rPr>
            </w:pPr>
            <w:r>
              <w:rPr>
                <w:lang w:val="fr-FR"/>
              </w:rPr>
              <w:t>COLOMBIA GOVERNMENT INTL BOND 8.75% 14-11-53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368A60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0B61152" w14:textId="77777777">
            <w:pPr>
              <w:pStyle w:val="Tab3MiddleColNonGras"/>
              <w:rPr>
                <w:lang w:val="fr-FR"/>
              </w:rPr>
            </w:pPr>
            <w:r>
              <w:rPr>
                <w:lang w:val="fr-FR"/>
              </w:rPr>
              <w:t>2 500 000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3C321E0" w14:textId="77777777">
            <w:pPr>
              <w:pStyle w:val="Tab3MiddleColNonGras"/>
              <w:rPr>
                <w:lang w:val="fr-FR"/>
              </w:rPr>
            </w:pPr>
            <w:r>
              <w:rPr>
                <w:lang w:val="fr-FR"/>
              </w:rPr>
              <w:t>2 422 034,69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FF752DC" w14:textId="77777777">
            <w:pPr>
              <w:pStyle w:val="Tab3LastColNonGras"/>
              <w:rPr>
                <w:lang w:val="fr-FR"/>
              </w:rPr>
            </w:pPr>
            <w:r>
              <w:rPr>
                <w:lang w:val="fr-FR"/>
              </w:rPr>
              <w:t>0,43</w:t>
            </w:r>
          </w:p>
        </w:tc>
      </w:tr>
      <w:tr w14:paraId="6C740FB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6AB1837" w14:textId="77777777">
            <w:pPr>
              <w:pStyle w:val="Tab3FirstColNonGras"/>
              <w:rPr>
                <w:lang w:val="fr-FR"/>
              </w:rPr>
            </w:pPr>
            <w:r>
              <w:rPr>
                <w:lang w:val="fr-FR"/>
              </w:rPr>
              <w:t>COMMUNAUTE EUROPEAN BRU 0.0% 04-07-35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CCCF2E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D8EC06F" w14:textId="77777777">
            <w:pPr>
              <w:pStyle w:val="Tab3MiddleColNonGras"/>
              <w:rPr>
                <w:lang w:val="fr-FR"/>
              </w:rPr>
            </w:pPr>
            <w:r>
              <w:rPr>
                <w:lang w:val="fr-FR"/>
              </w:rPr>
              <w:t>11 500 000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8795797" w14:textId="77777777">
            <w:pPr>
              <w:pStyle w:val="Tab3MiddleColNonGras"/>
              <w:rPr>
                <w:lang w:val="fr-FR"/>
              </w:rPr>
            </w:pPr>
            <w:r>
              <w:rPr>
                <w:lang w:val="fr-FR"/>
              </w:rPr>
              <w:t>8 619 595,00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221F9AD" w14:textId="77777777">
            <w:pPr>
              <w:pStyle w:val="Tab3LastColNonGras"/>
              <w:rPr>
                <w:lang w:val="fr-FR"/>
              </w:rPr>
            </w:pPr>
            <w:r>
              <w:rPr>
                <w:lang w:val="fr-FR"/>
              </w:rPr>
              <w:t>1,54</w:t>
            </w:r>
          </w:p>
        </w:tc>
      </w:tr>
      <w:tr w14:paraId="3069880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B8B4C87" w14:textId="77777777">
            <w:pPr>
              <w:pStyle w:val="Tab3FirstColNonGras"/>
              <w:rPr>
                <w:lang w:val="fr-FR"/>
              </w:rPr>
            </w:pPr>
            <w:r>
              <w:rPr>
                <w:lang w:val="fr-FR"/>
              </w:rPr>
              <w:t>COMMUNAUTE EUROPEAN BRU 0.0% 04-10-30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A03A33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89A7750" w14:textId="77777777">
            <w:pPr>
              <w:pStyle w:val="Tab3MiddleColNonGras"/>
              <w:rPr>
                <w:lang w:val="fr-FR"/>
              </w:rPr>
            </w:pPr>
            <w:r>
              <w:rPr>
                <w:lang w:val="fr-FR"/>
              </w:rPr>
              <w:t>12 000 000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8E00038" w14:textId="77777777">
            <w:pPr>
              <w:pStyle w:val="Tab3MiddleColNonGras"/>
              <w:rPr>
                <w:lang w:val="fr-FR"/>
              </w:rPr>
            </w:pPr>
            <w:r>
              <w:rPr>
                <w:lang w:val="fr-FR"/>
              </w:rPr>
              <w:t>10 698 180,00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4753B1C" w14:textId="77777777">
            <w:pPr>
              <w:pStyle w:val="Tab3LastColNonGras"/>
              <w:rPr>
                <w:lang w:val="fr-FR"/>
              </w:rPr>
            </w:pPr>
            <w:r>
              <w:rPr>
                <w:lang w:val="fr-FR"/>
              </w:rPr>
              <w:t>1,91</w:t>
            </w:r>
          </w:p>
        </w:tc>
      </w:tr>
      <w:tr w14:paraId="122E8EB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B951D42" w14:textId="77777777">
            <w:pPr>
              <w:pStyle w:val="Tab3FirstColNonGras"/>
              <w:rPr>
                <w:lang w:val="fr-FR"/>
              </w:rPr>
            </w:pPr>
            <w:r>
              <w:rPr>
                <w:lang w:val="fr-FR"/>
              </w:rPr>
              <w:t>COMMUNAUT FRANAISE DE BELGIUM 0.625% 11-06-35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290523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5AE7DF0" w14:textId="77777777">
            <w:pPr>
              <w:pStyle w:val="Tab3MiddleColNonGras"/>
              <w:rPr>
                <w:lang w:val="fr-FR"/>
              </w:rPr>
            </w:pPr>
            <w:r>
              <w:rPr>
                <w:lang w:val="fr-FR"/>
              </w:rPr>
              <w:t>1 100 000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222535B" w14:textId="77777777">
            <w:pPr>
              <w:pStyle w:val="Tab3MiddleColNonGras"/>
              <w:rPr>
                <w:lang w:val="fr-FR"/>
              </w:rPr>
            </w:pPr>
            <w:r>
              <w:rPr>
                <w:lang w:val="fr-FR"/>
              </w:rPr>
              <w:t>847 721,55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9E49B82" w14:textId="77777777">
            <w:pPr>
              <w:pStyle w:val="Tab3LastColNonGras"/>
              <w:rPr>
                <w:lang w:val="fr-FR"/>
              </w:rPr>
            </w:pPr>
            <w:r>
              <w:rPr>
                <w:lang w:val="fr-FR"/>
              </w:rPr>
              <w:t>0,15</w:t>
            </w:r>
          </w:p>
        </w:tc>
      </w:tr>
      <w:tr w14:paraId="1A6FB1B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F25B6B5" w14:textId="77777777">
            <w:pPr>
              <w:pStyle w:val="Tab3FirstColNonGras"/>
              <w:rPr>
                <w:lang w:val="fr-FR"/>
              </w:rPr>
            </w:pPr>
            <w:r>
              <w:rPr>
                <w:lang w:val="fr-FR"/>
              </w:rPr>
              <w:t>COMMUNAUT FRANAISE DE BELGIUM 1.625% 03-05-32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4DF086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B516E24" w14:textId="77777777">
            <w:pPr>
              <w:pStyle w:val="Tab3MiddleColNonGras"/>
              <w:rPr>
                <w:lang w:val="fr-FR"/>
              </w:rPr>
            </w:pPr>
            <w:r>
              <w:rPr>
                <w:lang w:val="fr-FR"/>
              </w:rPr>
              <w:t>2 700 000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DFB5369" w14:textId="77777777">
            <w:pPr>
              <w:pStyle w:val="Tab3MiddleColNonGras"/>
              <w:rPr>
                <w:lang w:val="fr-FR"/>
              </w:rPr>
            </w:pPr>
            <w:r>
              <w:rPr>
                <w:lang w:val="fr-FR"/>
              </w:rPr>
              <w:t>2 495 298,95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DBBD88F" w14:textId="77777777">
            <w:pPr>
              <w:pStyle w:val="Tab3LastColNonGras"/>
              <w:rPr>
                <w:lang w:val="fr-FR"/>
              </w:rPr>
            </w:pPr>
            <w:r>
              <w:rPr>
                <w:lang w:val="fr-FR"/>
              </w:rPr>
              <w:t>0,45</w:t>
            </w:r>
          </w:p>
        </w:tc>
      </w:tr>
      <w:tr w14:paraId="4545C5E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A01125E" w14:textId="77777777">
            <w:pPr>
              <w:pStyle w:val="Tab3FirstColNonGras"/>
              <w:rPr>
                <w:lang w:val="fr-FR"/>
              </w:rPr>
            </w:pPr>
            <w:r>
              <w:rPr>
                <w:lang w:val="fr-FR"/>
              </w:rPr>
              <w:t>COMMUNAUT FRANAISE DE BELGIUM 3.75% 22-06-33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62A810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7A4E46D" w14:textId="77777777">
            <w:pPr>
              <w:pStyle w:val="Tab3MiddleColNonGras"/>
              <w:rPr>
                <w:lang w:val="fr-FR"/>
              </w:rPr>
            </w:pPr>
            <w:r>
              <w:rPr>
                <w:lang w:val="fr-FR"/>
              </w:rPr>
              <w:t>4 200 000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BDBFF3E" w14:textId="77777777">
            <w:pPr>
              <w:pStyle w:val="Tab3MiddleColNonGras"/>
              <w:rPr>
                <w:lang w:val="fr-FR"/>
              </w:rPr>
            </w:pPr>
            <w:r>
              <w:rPr>
                <w:lang w:val="fr-FR"/>
              </w:rPr>
              <w:t>4 398 662,59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1DBB89A" w14:textId="77777777">
            <w:pPr>
              <w:pStyle w:val="Tab3LastColNonGras"/>
              <w:rPr>
                <w:lang w:val="fr-FR"/>
              </w:rPr>
            </w:pPr>
            <w:r>
              <w:rPr>
                <w:lang w:val="fr-FR"/>
              </w:rPr>
              <w:t>0,79</w:t>
            </w:r>
          </w:p>
        </w:tc>
      </w:tr>
      <w:tr w14:paraId="03ED29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0C7416F" w14:textId="77777777">
            <w:pPr>
              <w:pStyle w:val="Tab3FirstColNonGras"/>
              <w:rPr>
                <w:lang w:val="fr-FR"/>
              </w:rPr>
            </w:pPr>
            <w:r>
              <w:rPr>
                <w:lang w:val="fr-FR"/>
              </w:rPr>
              <w:t>COMUNIDAD MADRID 0.42% 30-04-31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726107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A52C0EF" w14:textId="77777777">
            <w:pPr>
              <w:pStyle w:val="Tab3MiddleColNonGras"/>
              <w:rPr>
                <w:lang w:val="fr-FR"/>
              </w:rPr>
            </w:pPr>
            <w:r>
              <w:rPr>
                <w:lang w:val="fr-FR"/>
              </w:rPr>
              <w:t>1 300 000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3C05589" w14:textId="77777777">
            <w:pPr>
              <w:pStyle w:val="Tab3MiddleColNonGras"/>
              <w:rPr>
                <w:lang w:val="fr-FR"/>
              </w:rPr>
            </w:pPr>
            <w:r>
              <w:rPr>
                <w:lang w:val="fr-FR"/>
              </w:rPr>
              <w:t>1 156 713,29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49E31E6" w14:textId="77777777">
            <w:pPr>
              <w:pStyle w:val="Tab3LastColNonGras"/>
              <w:rPr>
                <w:lang w:val="fr-FR"/>
              </w:rPr>
            </w:pPr>
            <w:r>
              <w:rPr>
                <w:lang w:val="fr-FR"/>
              </w:rPr>
              <w:t>0,21</w:t>
            </w:r>
          </w:p>
        </w:tc>
      </w:tr>
      <w:tr w14:paraId="38D2268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C51C7BE" w14:textId="77777777">
            <w:pPr>
              <w:pStyle w:val="Tab3FirstColNonGras"/>
              <w:rPr>
                <w:lang w:val="fr-FR"/>
              </w:rPr>
            </w:pPr>
            <w:r>
              <w:rPr>
                <w:lang w:val="fr-FR"/>
              </w:rPr>
              <w:t>COMUNIDAD MADRID 1.571% 30-04-29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8688B6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DB9D8C5" w14:textId="77777777">
            <w:pPr>
              <w:pStyle w:val="Tab3MiddleColNonGras"/>
              <w:rPr>
                <w:lang w:val="fr-FR"/>
              </w:rPr>
            </w:pPr>
            <w:r>
              <w:rPr>
                <w:lang w:val="fr-FR"/>
              </w:rPr>
              <w:t>1 400 000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DBDE74A" w14:textId="77777777">
            <w:pPr>
              <w:pStyle w:val="Tab3MiddleColNonGras"/>
              <w:rPr>
                <w:lang w:val="fr-FR"/>
              </w:rPr>
            </w:pPr>
            <w:r>
              <w:rPr>
                <w:lang w:val="fr-FR"/>
              </w:rPr>
              <w:t>1 374 848,60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95EE70A" w14:textId="77777777">
            <w:pPr>
              <w:pStyle w:val="Tab3LastColNonGras"/>
              <w:rPr>
                <w:lang w:val="fr-FR"/>
              </w:rPr>
            </w:pPr>
            <w:r>
              <w:rPr>
                <w:lang w:val="fr-FR"/>
              </w:rPr>
              <w:t>0,25</w:t>
            </w:r>
          </w:p>
        </w:tc>
      </w:tr>
      <w:tr w14:paraId="41BB1A7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11BDB5B" w14:textId="77777777">
            <w:pPr>
              <w:pStyle w:val="Tab3FirstColNonGras"/>
              <w:rPr>
                <w:lang w:val="fr-FR"/>
              </w:rPr>
            </w:pPr>
            <w:r>
              <w:rPr>
                <w:lang w:val="fr-FR"/>
              </w:rPr>
              <w:t>COMUNIDAD MADRID 1.723% 30-04-32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4BB309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C44C8EF" w14:textId="77777777">
            <w:pPr>
              <w:pStyle w:val="Tab3MiddleColNonGras"/>
              <w:rPr>
                <w:lang w:val="fr-FR"/>
              </w:rPr>
            </w:pPr>
            <w:r>
              <w:rPr>
                <w:lang w:val="fr-FR"/>
              </w:rPr>
              <w:t>2 800 000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5DD40C1" w14:textId="77777777">
            <w:pPr>
              <w:pStyle w:val="Tab3MiddleColNonGras"/>
              <w:rPr>
                <w:lang w:val="fr-FR"/>
              </w:rPr>
            </w:pPr>
            <w:r>
              <w:rPr>
                <w:lang w:val="fr-FR"/>
              </w:rPr>
              <w:t>2 644 523,17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40A1456" w14:textId="77777777">
            <w:pPr>
              <w:pStyle w:val="Tab3LastColNonGras"/>
              <w:rPr>
                <w:lang w:val="fr-FR"/>
              </w:rPr>
            </w:pPr>
            <w:r>
              <w:rPr>
                <w:lang w:val="fr-FR"/>
              </w:rPr>
              <w:t>0,47</w:t>
            </w:r>
          </w:p>
        </w:tc>
      </w:tr>
      <w:tr w14:paraId="61272D8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1F3C89C" w14:textId="77777777">
            <w:pPr>
              <w:pStyle w:val="Tab3FirstColNonGras"/>
              <w:rPr>
                <w:lang w:val="fr-FR"/>
              </w:rPr>
            </w:pPr>
            <w:r>
              <w:rPr>
                <w:lang w:val="fr-FR"/>
              </w:rPr>
              <w:t>COMUNIDAD MADRID 1.773% 30-04-28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063E00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296B187" w14:textId="77777777">
            <w:pPr>
              <w:pStyle w:val="Tab3MiddleColNonGras"/>
              <w:rPr>
                <w:lang w:val="fr-FR"/>
              </w:rPr>
            </w:pPr>
            <w:r>
              <w:rPr>
                <w:lang w:val="fr-FR"/>
              </w:rPr>
              <w:t>900 000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A257656" w14:textId="77777777">
            <w:pPr>
              <w:pStyle w:val="Tab3MiddleColNonGras"/>
              <w:rPr>
                <w:lang w:val="fr-FR"/>
              </w:rPr>
            </w:pPr>
            <w:r>
              <w:rPr>
                <w:lang w:val="fr-FR"/>
              </w:rPr>
              <w:t>899 269,18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A39A979" w14:textId="77777777">
            <w:pPr>
              <w:pStyle w:val="Tab3LastColNonGras"/>
              <w:rPr>
                <w:lang w:val="fr-FR"/>
              </w:rPr>
            </w:pPr>
            <w:r>
              <w:rPr>
                <w:lang w:val="fr-FR"/>
              </w:rPr>
              <w:t>0,16</w:t>
            </w:r>
          </w:p>
        </w:tc>
      </w:tr>
      <w:tr w14:paraId="25DBD28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70B1C3E" w14:textId="77777777">
            <w:pPr>
              <w:pStyle w:val="Tab3FirstColNonGras"/>
              <w:rPr>
                <w:lang w:val="fr-FR"/>
              </w:rPr>
            </w:pPr>
            <w:r>
              <w:rPr>
                <w:lang w:val="fr-FR"/>
              </w:rPr>
              <w:t>COMUNIDAD MADRID 3.137% 30-04-35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0473BD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7CF34E5" w14:textId="77777777">
            <w:pPr>
              <w:pStyle w:val="Tab3MiddleColNonGras"/>
              <w:rPr>
                <w:lang w:val="fr-FR"/>
              </w:rPr>
            </w:pPr>
            <w:r>
              <w:rPr>
                <w:lang w:val="fr-FR"/>
              </w:rPr>
              <w:t>2 400 000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32CF8DA" w14:textId="77777777">
            <w:pPr>
              <w:pStyle w:val="Tab3MiddleColNonGras"/>
              <w:rPr>
                <w:lang w:val="fr-FR"/>
              </w:rPr>
            </w:pPr>
            <w:r>
              <w:rPr>
                <w:lang w:val="fr-FR"/>
              </w:rPr>
              <w:t>2 452 419,06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F539DDB" w14:textId="77777777">
            <w:pPr>
              <w:pStyle w:val="Tab3LastColNonGras"/>
              <w:rPr>
                <w:lang w:val="fr-FR"/>
              </w:rPr>
            </w:pPr>
            <w:r>
              <w:rPr>
                <w:lang w:val="fr-FR"/>
              </w:rPr>
              <w:t>0,44</w:t>
            </w:r>
          </w:p>
        </w:tc>
      </w:tr>
      <w:tr w14:paraId="2BBA948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D280ABC" w14:textId="77777777">
            <w:pPr>
              <w:pStyle w:val="Tab3FirstColNonGras"/>
              <w:rPr>
                <w:lang w:val="fr-FR"/>
              </w:rPr>
            </w:pPr>
            <w:r>
              <w:rPr>
                <w:lang w:val="fr-FR"/>
              </w:rPr>
              <w:t>COMUNIDAD MADRID 3.596% 30-04-33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430C70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E4F632E" w14:textId="77777777">
            <w:pPr>
              <w:pStyle w:val="Tab3MiddleColNonGras"/>
              <w:rPr>
                <w:lang w:val="fr-FR"/>
              </w:rPr>
            </w:pPr>
            <w:r>
              <w:rPr>
                <w:lang w:val="fr-FR"/>
              </w:rPr>
              <w:t>2 300 000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69CB22E" w14:textId="77777777">
            <w:pPr>
              <w:pStyle w:val="Tab3MiddleColNonGras"/>
              <w:rPr>
                <w:lang w:val="fr-FR"/>
              </w:rPr>
            </w:pPr>
            <w:r>
              <w:rPr>
                <w:lang w:val="fr-FR"/>
              </w:rPr>
              <w:t>2 443 258,62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46C59B6" w14:textId="77777777">
            <w:pPr>
              <w:pStyle w:val="Tab3LastColNonGras"/>
              <w:rPr>
                <w:lang w:val="fr-FR"/>
              </w:rPr>
            </w:pPr>
            <w:r>
              <w:rPr>
                <w:lang w:val="fr-FR"/>
              </w:rPr>
              <w:t>0,44</w:t>
            </w:r>
          </w:p>
        </w:tc>
      </w:tr>
      <w:tr w14:paraId="5878853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FDFD63B" w14:textId="77777777">
            <w:pPr>
              <w:pStyle w:val="Tab3FirstColNonGras"/>
              <w:rPr>
                <w:lang w:val="fr-FR"/>
              </w:rPr>
            </w:pPr>
            <w:r>
              <w:rPr>
                <w:lang w:val="fr-FR"/>
              </w:rPr>
              <w:t>CYPRUS GOVERNMENT INTL BOND 4.125% 13-04-33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92A663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A9FD1C0" w14:textId="77777777">
            <w:pPr>
              <w:pStyle w:val="Tab3MiddleColNonGras"/>
              <w:rPr>
                <w:lang w:val="fr-FR"/>
              </w:rPr>
            </w:pPr>
            <w:r>
              <w:rPr>
                <w:lang w:val="fr-FR"/>
              </w:rPr>
              <w:t>2 300 000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503E8C10" w14:textId="77777777">
            <w:pPr>
              <w:pStyle w:val="Tab3MiddleColNonGras"/>
              <w:rPr>
                <w:lang w:val="fr-FR"/>
              </w:rPr>
            </w:pPr>
            <w:r>
              <w:rPr>
                <w:lang w:val="fr-FR"/>
              </w:rPr>
              <w:t>2 553 092,32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A902F70" w14:textId="77777777">
            <w:pPr>
              <w:pStyle w:val="Tab3LastColNonGras"/>
              <w:rPr>
                <w:lang w:val="fr-FR"/>
              </w:rPr>
            </w:pPr>
            <w:r>
              <w:rPr>
                <w:lang w:val="fr-FR"/>
              </w:rPr>
              <w:t>0,46</w:t>
            </w:r>
          </w:p>
        </w:tc>
      </w:tr>
      <w:tr w14:paraId="2AF55A4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29AC122" w14:textId="77777777">
            <w:pPr>
              <w:pStyle w:val="Tab3FirstColNonGras"/>
              <w:rPr>
                <w:lang w:val="fr-FR"/>
              </w:rPr>
            </w:pPr>
            <w:r>
              <w:rPr>
                <w:lang w:val="fr-FR"/>
              </w:rPr>
              <w:t>DEXIA MUN 0.01% 27-04-29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5EFF36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1592C75" w14:textId="77777777">
            <w:pPr>
              <w:pStyle w:val="Tab3MiddleColNonGras"/>
              <w:rPr>
                <w:lang w:val="fr-FR"/>
              </w:rPr>
            </w:pPr>
            <w:r>
              <w:rPr>
                <w:lang w:val="fr-FR"/>
              </w:rPr>
              <w:t>1 800 000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550B31E9" w14:textId="77777777">
            <w:pPr>
              <w:pStyle w:val="Tab3MiddleColNonGras"/>
              <w:rPr>
                <w:lang w:val="fr-FR"/>
              </w:rPr>
            </w:pPr>
            <w:r>
              <w:rPr>
                <w:lang w:val="fr-FR"/>
              </w:rPr>
              <w:t>1 651 723,03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9869455" w14:textId="77777777">
            <w:pPr>
              <w:pStyle w:val="Tab3LastColNonGras"/>
              <w:rPr>
                <w:lang w:val="fr-FR"/>
              </w:rPr>
            </w:pPr>
            <w:r>
              <w:rPr>
                <w:lang w:val="fr-FR"/>
              </w:rPr>
              <w:t>0,30</w:t>
            </w:r>
          </w:p>
        </w:tc>
      </w:tr>
      <w:tr w14:paraId="1699E34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194D74B" w14:textId="77777777">
            <w:pPr>
              <w:pStyle w:val="Tab3FirstColNonGras"/>
              <w:rPr>
                <w:lang w:val="fr-FR"/>
              </w:rPr>
            </w:pPr>
            <w:r>
              <w:rPr>
                <w:lang w:val="fr-FR"/>
              </w:rPr>
              <w:t>DEXIA MUN 0.5% 19-02-27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61423F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DB5DFFB" w14:textId="77777777">
            <w:pPr>
              <w:pStyle w:val="Tab3MiddleColNonGras"/>
              <w:rPr>
                <w:lang w:val="fr-FR"/>
              </w:rPr>
            </w:pPr>
            <w:r>
              <w:rPr>
                <w:lang w:val="fr-FR"/>
              </w:rPr>
              <w:t>4 000 000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55E5AB4" w14:textId="77777777">
            <w:pPr>
              <w:pStyle w:val="Tab3MiddleColNonGras"/>
              <w:rPr>
                <w:lang w:val="fr-FR"/>
              </w:rPr>
            </w:pPr>
            <w:r>
              <w:rPr>
                <w:lang w:val="fr-FR"/>
              </w:rPr>
              <w:t>3 933 812,05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FCA7FE8" w14:textId="77777777">
            <w:pPr>
              <w:pStyle w:val="Tab3LastColNonGras"/>
              <w:rPr>
                <w:lang w:val="fr-FR"/>
              </w:rPr>
            </w:pPr>
            <w:r>
              <w:rPr>
                <w:lang w:val="fr-FR"/>
              </w:rPr>
              <w:t>0,70</w:t>
            </w:r>
          </w:p>
        </w:tc>
      </w:tr>
      <w:tr w14:paraId="5C379D9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8B1590A" w14:textId="77777777">
            <w:pPr>
              <w:pStyle w:val="Tab3FirstColNonGras"/>
              <w:rPr>
                <w:lang w:val="fr-FR"/>
              </w:rPr>
            </w:pPr>
            <w:r>
              <w:rPr>
                <w:lang w:val="fr-FR"/>
              </w:rPr>
              <w:t>DEXIA MUN 2.75% 03-10-31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6B18F3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4D07F8F" w14:textId="77777777">
            <w:pPr>
              <w:pStyle w:val="Tab3MiddleColNonGras"/>
              <w:rPr>
                <w:lang w:val="fr-FR"/>
              </w:rPr>
            </w:pPr>
            <w:r>
              <w:rPr>
                <w:lang w:val="fr-FR"/>
              </w:rPr>
              <w:t>2 100 000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5DBA6278" w14:textId="77777777">
            <w:pPr>
              <w:pStyle w:val="Tab3MiddleColNonGras"/>
              <w:rPr>
                <w:lang w:val="fr-FR"/>
              </w:rPr>
            </w:pPr>
            <w:r>
              <w:rPr>
                <w:lang w:val="fr-FR"/>
              </w:rPr>
              <w:t>2 088 437,77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2608769" w14:textId="77777777">
            <w:pPr>
              <w:pStyle w:val="Tab3LastColNonGras"/>
              <w:rPr>
                <w:lang w:val="fr-FR"/>
              </w:rPr>
            </w:pPr>
            <w:r>
              <w:rPr>
                <w:lang w:val="fr-FR"/>
              </w:rPr>
              <w:t>0,37</w:t>
            </w:r>
          </w:p>
        </w:tc>
      </w:tr>
      <w:tr w14:paraId="1E9B23C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CA65B09" w14:textId="77777777">
            <w:pPr>
              <w:pStyle w:val="Tab3FirstColNonGras"/>
              <w:rPr>
                <w:lang w:val="fr-FR"/>
              </w:rPr>
            </w:pPr>
            <w:r>
              <w:rPr>
                <w:lang w:val="fr-FR"/>
              </w:rPr>
              <w:t>DEXIA MUN 3.375% 22-05-37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4FF61A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4522767" w14:textId="77777777">
            <w:pPr>
              <w:pStyle w:val="Tab3MiddleColNonGras"/>
              <w:rPr>
                <w:lang w:val="fr-FR"/>
              </w:rPr>
            </w:pPr>
            <w:r>
              <w:rPr>
                <w:lang w:val="fr-FR"/>
              </w:rPr>
              <w:t>2 000 000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5EBE44E7" w14:textId="77777777">
            <w:pPr>
              <w:pStyle w:val="Tab3MiddleColNonGras"/>
              <w:rPr>
                <w:lang w:val="fr-FR"/>
              </w:rPr>
            </w:pPr>
            <w:r>
              <w:rPr>
                <w:lang w:val="fr-FR"/>
              </w:rPr>
              <w:t>2 002 796,99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4662B62" w14:textId="77777777">
            <w:pPr>
              <w:pStyle w:val="Tab3LastColNonGras"/>
              <w:rPr>
                <w:lang w:val="fr-FR"/>
              </w:rPr>
            </w:pPr>
            <w:r>
              <w:rPr>
                <w:lang w:val="fr-FR"/>
              </w:rPr>
              <w:t>0,36</w:t>
            </w:r>
          </w:p>
        </w:tc>
      </w:tr>
      <w:tr w14:paraId="7987219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0B910BE" w14:textId="77777777">
            <w:pPr>
              <w:pStyle w:val="Tab3FirstColNonGras"/>
              <w:rPr>
                <w:lang w:val="fr-FR"/>
              </w:rPr>
            </w:pPr>
            <w:r>
              <w:rPr>
                <w:lang w:val="fr-FR"/>
              </w:rPr>
              <w:t>EUROPEAN UNION 0.0% 02-06-28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6C4156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B74E13B" w14:textId="77777777">
            <w:pPr>
              <w:pStyle w:val="Tab3MiddleColNonGras"/>
              <w:rPr>
                <w:lang w:val="fr-FR"/>
              </w:rPr>
            </w:pPr>
            <w:r>
              <w:rPr>
                <w:lang w:val="fr-FR"/>
              </w:rPr>
              <w:t>9 323 000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DF1A113" w14:textId="77777777">
            <w:pPr>
              <w:pStyle w:val="Tab3MiddleColNonGras"/>
              <w:rPr>
                <w:lang w:val="fr-FR"/>
              </w:rPr>
            </w:pPr>
            <w:r>
              <w:rPr>
                <w:lang w:val="fr-FR"/>
              </w:rPr>
              <w:t>8 845 988,71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9BD2D7E" w14:textId="77777777">
            <w:pPr>
              <w:pStyle w:val="Tab3LastColNonGras"/>
              <w:rPr>
                <w:lang w:val="fr-FR"/>
              </w:rPr>
            </w:pPr>
            <w:r>
              <w:rPr>
                <w:lang w:val="fr-FR"/>
              </w:rPr>
              <w:t>1,58</w:t>
            </w:r>
          </w:p>
        </w:tc>
      </w:tr>
      <w:tr w14:paraId="2C88217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01FE655" w14:textId="77777777">
            <w:pPr>
              <w:pStyle w:val="Tab3FirstColNonGras"/>
              <w:rPr>
                <w:lang w:val="fr-FR"/>
              </w:rPr>
            </w:pPr>
            <w:r>
              <w:rPr>
                <w:lang w:val="fr-FR"/>
              </w:rPr>
              <w:t>EUROPEAN UNION 0.0% 04-07-29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2D4344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1E75D9D" w14:textId="77777777">
            <w:pPr>
              <w:pStyle w:val="Tab3MiddleColNonGras"/>
              <w:rPr>
                <w:lang w:val="fr-FR"/>
              </w:rPr>
            </w:pPr>
            <w:r>
              <w:rPr>
                <w:lang w:val="fr-FR"/>
              </w:rPr>
              <w:t>9 000 000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3FF42C0" w14:textId="77777777">
            <w:pPr>
              <w:pStyle w:val="Tab3MiddleColNonGras"/>
              <w:rPr>
                <w:lang w:val="fr-FR"/>
              </w:rPr>
            </w:pPr>
            <w:r>
              <w:rPr>
                <w:lang w:val="fr-FR"/>
              </w:rPr>
              <w:t>8 310 375,00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2B09D1C" w14:textId="77777777">
            <w:pPr>
              <w:pStyle w:val="Tab3LastColNonGras"/>
              <w:rPr>
                <w:lang w:val="fr-FR"/>
              </w:rPr>
            </w:pPr>
            <w:r>
              <w:rPr>
                <w:lang w:val="fr-FR"/>
              </w:rPr>
              <w:t>1,49</w:t>
            </w:r>
          </w:p>
        </w:tc>
      </w:tr>
      <w:tr w14:paraId="3AF1E7A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D78104A" w14:textId="77777777">
            <w:pPr>
              <w:pStyle w:val="Tab3FirstColNonGras"/>
              <w:rPr>
                <w:lang w:val="fr-FR"/>
              </w:rPr>
            </w:pPr>
            <w:r>
              <w:rPr>
                <w:lang w:val="fr-FR"/>
              </w:rPr>
              <w:t>EUROPEAN UNION 0.2% 04-06-36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215ED1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E34FE65" w14:textId="77777777">
            <w:pPr>
              <w:pStyle w:val="Tab3MiddleColNonGras"/>
              <w:rPr>
                <w:lang w:val="fr-FR"/>
              </w:rPr>
            </w:pPr>
            <w:r>
              <w:rPr>
                <w:lang w:val="fr-FR"/>
              </w:rPr>
              <w:t>10 000 000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2103245" w14:textId="77777777">
            <w:pPr>
              <w:pStyle w:val="Tab3MiddleColNonGras"/>
              <w:rPr>
                <w:lang w:val="fr-FR"/>
              </w:rPr>
            </w:pPr>
            <w:r>
              <w:rPr>
                <w:lang w:val="fr-FR"/>
              </w:rPr>
              <w:t>7 443 598,63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2658024" w14:textId="77777777">
            <w:pPr>
              <w:pStyle w:val="Tab3LastColNonGras"/>
              <w:rPr>
                <w:lang w:val="fr-FR"/>
              </w:rPr>
            </w:pPr>
            <w:r>
              <w:rPr>
                <w:lang w:val="fr-FR"/>
              </w:rPr>
              <w:t>1,33</w:t>
            </w:r>
          </w:p>
        </w:tc>
      </w:tr>
      <w:tr w14:paraId="16023E9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D51C8C3" w14:textId="77777777">
            <w:pPr>
              <w:pStyle w:val="Tab3FirstColNonGras"/>
              <w:rPr>
                <w:lang w:val="fr-FR"/>
              </w:rPr>
            </w:pPr>
            <w:r>
              <w:rPr>
                <w:lang w:val="fr-FR"/>
              </w:rPr>
              <w:t>EUROPEAN UNION 2.75% 04-12-37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58FD6C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A2F6689" w14:textId="77777777">
            <w:pPr>
              <w:pStyle w:val="Tab3MiddleColNonGras"/>
              <w:rPr>
                <w:lang w:val="fr-FR"/>
              </w:rPr>
            </w:pPr>
            <w:r>
              <w:rPr>
                <w:lang w:val="fr-FR"/>
              </w:rPr>
              <w:t>11 000 000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77D724E" w14:textId="77777777">
            <w:pPr>
              <w:pStyle w:val="Tab3MiddleColNonGras"/>
              <w:rPr>
                <w:lang w:val="fr-FR"/>
              </w:rPr>
            </w:pPr>
            <w:r>
              <w:rPr>
                <w:lang w:val="fr-FR"/>
              </w:rPr>
              <w:t>10 740 872,40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29700B1" w14:textId="77777777">
            <w:pPr>
              <w:pStyle w:val="Tab3LastColNonGras"/>
              <w:rPr>
                <w:lang w:val="fr-FR"/>
              </w:rPr>
            </w:pPr>
            <w:r>
              <w:rPr>
                <w:lang w:val="fr-FR"/>
              </w:rPr>
              <w:t>1,92</w:t>
            </w:r>
          </w:p>
        </w:tc>
      </w:tr>
      <w:tr w14:paraId="01DBB6C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F2750AF" w14:textId="77777777">
            <w:pPr>
              <w:pStyle w:val="Tab3FirstColNonGras"/>
              <w:rPr>
                <w:lang w:val="fr-FR"/>
              </w:rPr>
            </w:pPr>
            <w:r>
              <w:rPr>
                <w:lang w:val="fr-FR"/>
              </w:rPr>
              <w:t>FLEMISH COM 0.875% 21-03-46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24F4E1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774E18A"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9FD42A6" w14:textId="77777777">
            <w:pPr>
              <w:pStyle w:val="Tab3MiddleColNonGras"/>
              <w:rPr>
                <w:lang w:val="fr-FR"/>
              </w:rPr>
            </w:pPr>
            <w:r>
              <w:rPr>
                <w:lang w:val="fr-FR"/>
              </w:rPr>
              <w:t>284 045,55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3F2BA24" w14:textId="77777777">
            <w:pPr>
              <w:pStyle w:val="Tab3LastColNonGras"/>
              <w:rPr>
                <w:lang w:val="fr-FR"/>
              </w:rPr>
            </w:pPr>
            <w:r>
              <w:rPr>
                <w:lang w:val="fr-FR"/>
              </w:rPr>
              <w:t>0,05</w:t>
            </w:r>
          </w:p>
        </w:tc>
      </w:tr>
      <w:tr w14:paraId="6B5A978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4FF662D" w14:textId="77777777">
            <w:pPr>
              <w:pStyle w:val="Tab3FirstColNonGras"/>
              <w:rPr>
                <w:lang w:val="fr-FR"/>
              </w:rPr>
            </w:pPr>
            <w:r>
              <w:rPr>
                <w:lang w:val="fr-FR"/>
              </w:rPr>
              <w:t>FLEMISH COM 1.375% 21-11-33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4FFB88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157A86D" w14:textId="77777777">
            <w:pPr>
              <w:pStyle w:val="Tab3MiddleColNonGras"/>
              <w:rPr>
                <w:lang w:val="fr-FR"/>
              </w:rPr>
            </w:pPr>
            <w:r>
              <w:rPr>
                <w:lang w:val="fr-FR"/>
              </w:rPr>
              <w:t>1 400 000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AE54813" w14:textId="77777777">
            <w:pPr>
              <w:pStyle w:val="Tab3MiddleColNonGras"/>
              <w:rPr>
                <w:lang w:val="fr-FR"/>
              </w:rPr>
            </w:pPr>
            <w:r>
              <w:rPr>
                <w:lang w:val="fr-FR"/>
              </w:rPr>
              <w:t>1 228 218,18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90AB8A6" w14:textId="77777777">
            <w:pPr>
              <w:pStyle w:val="Tab3LastColNonGras"/>
              <w:rPr>
                <w:lang w:val="fr-FR"/>
              </w:rPr>
            </w:pPr>
            <w:r>
              <w:rPr>
                <w:lang w:val="fr-FR"/>
              </w:rPr>
              <w:t>0,22</w:t>
            </w:r>
          </w:p>
        </w:tc>
      </w:tr>
      <w:tr w14:paraId="52BA17B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0D745DCE" w14:textId="77777777">
            <w:pPr>
              <w:pStyle w:val="Tab3FirstColNonGras"/>
              <w:rPr>
                <w:lang w:val="fr-FR"/>
              </w:rPr>
            </w:pPr>
            <w:r>
              <w:rPr>
                <w:lang w:val="fr-FR"/>
              </w:rPr>
              <w:t>FLEMISH COM 4.25% 22-06-50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43F653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F1A4CAA" w14:textId="77777777">
            <w:pPr>
              <w:pStyle w:val="Tab3MiddleColNonGras"/>
              <w:rPr>
                <w:lang w:val="fr-FR"/>
              </w:rPr>
            </w:pPr>
            <w:r>
              <w:rPr>
                <w:lang w:val="fr-FR"/>
              </w:rPr>
              <w:t>2 200 000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EFBE841" w14:textId="77777777">
            <w:pPr>
              <w:pStyle w:val="Tab3MiddleColNonGras"/>
              <w:rPr>
                <w:lang w:val="fr-FR"/>
              </w:rPr>
            </w:pPr>
            <w:r>
              <w:rPr>
                <w:lang w:val="fr-FR"/>
              </w:rPr>
              <w:t>2 214 450,23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109DEED" w14:textId="77777777">
            <w:pPr>
              <w:pStyle w:val="Tab3LastColNonGras"/>
              <w:rPr>
                <w:lang w:val="fr-FR"/>
              </w:rPr>
            </w:pPr>
            <w:r>
              <w:rPr>
                <w:lang w:val="fr-FR"/>
              </w:rPr>
              <w:t>0,40</w:t>
            </w:r>
          </w:p>
        </w:tc>
      </w:tr>
    </w:tbl>
    <w:p w:rsidR="00B078EF" w14:paraId="482CBDB8" w14:textId="77777777">
      <w:pPr>
        <w:sectPr>
          <w:headerReference w:type="default" r:id="rId25"/>
          <w:footerReference w:type="default" r:id="rId26"/>
          <w:pgSz w:w="11900" w:h="16840"/>
          <w:pgMar w:top="2154" w:right="1134" w:bottom="1134" w:left="1134" w:header="400" w:footer="400" w:gutter="0"/>
          <w:cols w:space="720"/>
        </w:sectPr>
      </w:pPr>
    </w:p>
    <w:p w:rsidR="00B078EF" w14:paraId="77770771" w14:textId="77777777">
      <w:pPr>
        <w:spacing w:line="30" w:lineRule="exact"/>
        <w:rPr>
          <w:sz w:val="3"/>
        </w:rPr>
      </w:pPr>
    </w:p>
    <w:p w:rsidR="00B078EF" w14:paraId="2C6584D2" w14:textId="77777777">
      <w:pPr>
        <w:pStyle w:val="TechnicalBookmark"/>
        <w:rPr>
          <w:lang w:val="fr-FR"/>
        </w:rPr>
      </w:pPr>
      <w:r>
        <w:rPr>
          <w:lang w:val="fr-FR"/>
        </w:rPr>
        <w:fldChar w:fldCharType="begin"/>
      </w:r>
      <w:r>
        <w:rPr>
          <w:lang w:val="fr-FR"/>
        </w:rPr>
        <w:instrText xml:space="preserve"> SET 96E65BCDABCFE04E10200DB82D4E9E46 "" </w:instrText>
      </w:r>
      <w:r>
        <w:rPr>
          <w:lang w:val="fr-FR"/>
        </w:rPr>
        <w:fldChar w:fldCharType="separate"/>
      </w:r>
      <w:bookmarkStart w:id="51" w:name="96E65BCDABCFE04E10200DB82D4E9E46"/>
      <w:bookmarkEnd w:id="51"/>
      <w:r>
        <w:rPr>
          <w:lang w:val="fr-FR"/>
        </w:rPr>
        <w:fldChar w:fldCharType="end"/>
      </w:r>
    </w:p>
    <w:p w:rsidR="00B078EF" w14:paraId="4DA52F0D" w14:textId="77777777">
      <w:pPr>
        <w:pStyle w:val="H2"/>
        <w:rPr>
          <w:lang w:val="fr-FR"/>
        </w:rPr>
      </w:pPr>
      <w:r>
        <w:rPr>
          <w:lang w:val="fr-FR"/>
        </w:rPr>
        <w:t xml:space="preserve">Inventaire des éléments de bilan </w:t>
      </w:r>
    </w:p>
    <w:p w:rsidR="00B078EF" w14:paraId="550AD97E" w14:textId="77777777">
      <w:pPr>
        <w:pStyle w:val="NoRefToc"/>
        <w:rPr>
          <w:lang w:val="fr-FR"/>
        </w:rPr>
      </w:pPr>
      <w:r>
        <w:rPr>
          <w:lang w:val="fr-FR"/>
        </w:rPr>
        <w:t>Inventaire des éléments de bilan</w:t>
      </w:r>
    </w:p>
    <w:p w:rsidR="00B078EF" w14:paraId="1C469376" w14:textId="77777777">
      <w:pPr>
        <w:pStyle w:val="TechnicalBookmark"/>
        <w:rPr>
          <w:lang w:val="fr-FR"/>
        </w:rPr>
      </w:pPr>
      <w:r>
        <w:rPr>
          <w:lang w:val="fr-FR"/>
        </w:rPr>
        <w:fldChar w:fldCharType="begin"/>
      </w:r>
      <w:r>
        <w:rPr>
          <w:lang w:val="fr-FR"/>
        </w:rPr>
        <w:instrText xml:space="preserve"> SET 567AAA80FDAF07FB7C8BBA7AA0796A2D "" </w:instrText>
      </w:r>
      <w:r>
        <w:rPr>
          <w:lang w:val="fr-FR"/>
        </w:rPr>
        <w:fldChar w:fldCharType="separate"/>
      </w:r>
      <w:bookmarkStart w:id="52" w:name="567AAA80FDAF07FB7C8BBA7AA0796A2D"/>
      <w:bookmarkEnd w:id="52"/>
      <w:r>
        <w:rPr>
          <w:lang w:val="fr-FR"/>
        </w:rPr>
        <w:fldChar w:fldCharType="end"/>
      </w:r>
    </w:p>
    <w:p w:rsidR="00B078EF" w14:paraId="5A93E3CB"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675C0936"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7696B8FC"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0F439E60"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301F820C" w14:textId="77777777">
            <w:pPr>
              <w:pStyle w:val="EnteteTabMiddleColBordure"/>
              <w:spacing w:line="184" w:lineRule="exact"/>
              <w:rPr>
                <w:lang w:val="fr-FR"/>
              </w:rPr>
            </w:pPr>
            <w:r>
              <w:rPr>
                <w:lang w:val="fr-FR"/>
              </w:rPr>
              <w:t>Quantité ou</w:t>
            </w:r>
          </w:p>
          <w:p w:rsidR="00B078EF" w14:paraId="43CCD08A"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2369113B"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10C6C8C5" w14:textId="77777777">
            <w:pPr>
              <w:pStyle w:val="EnteteTabLastColBordure"/>
              <w:spacing w:line="184" w:lineRule="exact"/>
              <w:rPr>
                <w:lang w:val="fr-FR"/>
              </w:rPr>
            </w:pPr>
            <w:r>
              <w:rPr>
                <w:lang w:val="fr-FR"/>
              </w:rPr>
              <w:t>% Actif</w:t>
            </w:r>
          </w:p>
          <w:p w:rsidR="00B078EF" w14:paraId="3510FA38" w14:textId="77777777">
            <w:pPr>
              <w:pStyle w:val="EnteteTabLastColBordure"/>
              <w:spacing w:line="184" w:lineRule="exact"/>
              <w:rPr>
                <w:lang w:val="fr-FR"/>
              </w:rPr>
            </w:pPr>
            <w:r>
              <w:rPr>
                <w:lang w:val="fr-FR"/>
              </w:rPr>
              <w:t>Net</w:t>
            </w:r>
          </w:p>
        </w:tc>
      </w:tr>
      <w:tr w14:paraId="36D7FE7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0DA58C6" w14:textId="77777777">
            <w:pPr>
              <w:pStyle w:val="Tab3FirstColNonGras"/>
              <w:rPr>
                <w:lang w:val="fr-FR"/>
              </w:rPr>
            </w:pPr>
            <w:r>
              <w:rPr>
                <w:lang w:val="fr-FR"/>
              </w:rPr>
              <w:t>JUNTA DE ANDALUCIA 0.7% 30-07-33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38C7CF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FA221AA" w14:textId="77777777">
            <w:pPr>
              <w:pStyle w:val="Tab3MiddleColNonGras"/>
              <w:rPr>
                <w:lang w:val="fr-FR"/>
              </w:rPr>
            </w:pPr>
            <w:r>
              <w:rPr>
                <w:lang w:val="fr-FR"/>
              </w:rPr>
              <w:t>2 000 000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9F230C1" w14:textId="77777777">
            <w:pPr>
              <w:pStyle w:val="Tab3MiddleColNonGras"/>
              <w:rPr>
                <w:lang w:val="fr-FR"/>
              </w:rPr>
            </w:pPr>
            <w:r>
              <w:rPr>
                <w:lang w:val="fr-FR"/>
              </w:rPr>
              <w:t>1 684 341,10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B452638" w14:textId="77777777">
            <w:pPr>
              <w:pStyle w:val="Tab3LastColNonGras"/>
              <w:rPr>
                <w:lang w:val="fr-FR"/>
              </w:rPr>
            </w:pPr>
            <w:r>
              <w:rPr>
                <w:lang w:val="fr-FR"/>
              </w:rPr>
              <w:t>0,30</w:t>
            </w:r>
          </w:p>
        </w:tc>
      </w:tr>
      <w:tr w14:paraId="5D680C9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74A306A" w14:textId="77777777">
            <w:pPr>
              <w:pStyle w:val="Tab3FirstColNonGras"/>
              <w:rPr>
                <w:lang w:val="fr-FR"/>
              </w:rPr>
            </w:pPr>
            <w:r>
              <w:rPr>
                <w:lang w:val="fr-FR"/>
              </w:rPr>
              <w:t>JUNTA DE ANDALUCIA 3.25% 31-10-33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4301EC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519DB6A" w14:textId="77777777">
            <w:pPr>
              <w:pStyle w:val="Tab3MiddleColNonGras"/>
              <w:rPr>
                <w:lang w:val="fr-FR"/>
              </w:rPr>
            </w:pPr>
            <w:r>
              <w:rPr>
                <w:lang w:val="fr-FR"/>
              </w:rPr>
              <w:t>2 000 000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C03358C" w14:textId="77777777">
            <w:pPr>
              <w:pStyle w:val="Tab3MiddleColNonGras"/>
              <w:rPr>
                <w:lang w:val="fr-FR"/>
              </w:rPr>
            </w:pPr>
            <w:r>
              <w:rPr>
                <w:lang w:val="fr-FR"/>
              </w:rPr>
              <w:t>2 056 085,62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229ECA3" w14:textId="77777777">
            <w:pPr>
              <w:pStyle w:val="Tab3LastColNonGras"/>
              <w:rPr>
                <w:lang w:val="fr-FR"/>
              </w:rPr>
            </w:pPr>
            <w:r>
              <w:rPr>
                <w:lang w:val="fr-FR"/>
              </w:rPr>
              <w:t>0,37</w:t>
            </w:r>
          </w:p>
        </w:tc>
      </w:tr>
      <w:tr w14:paraId="1B08083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BB71154" w14:textId="77777777">
            <w:pPr>
              <w:pStyle w:val="Tab3FirstColNonGras"/>
              <w:rPr>
                <w:lang w:val="fr-FR"/>
              </w:rPr>
            </w:pPr>
            <w:r>
              <w:rPr>
                <w:lang w:val="fr-FR"/>
              </w:rPr>
              <w:t>JUNTA DE ANDALUCIA 3.3% 30-04-35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920D0F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AFE04A0" w14:textId="77777777">
            <w:pPr>
              <w:pStyle w:val="Tab3MiddleColNonGras"/>
              <w:rPr>
                <w:lang w:val="fr-FR"/>
              </w:rPr>
            </w:pPr>
            <w:r>
              <w:rPr>
                <w:lang w:val="fr-FR"/>
              </w:rPr>
              <w:t>2 711 000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E0446FE" w14:textId="77777777">
            <w:pPr>
              <w:pStyle w:val="Tab3MiddleColNonGras"/>
              <w:rPr>
                <w:lang w:val="fr-FR"/>
              </w:rPr>
            </w:pPr>
            <w:r>
              <w:rPr>
                <w:lang w:val="fr-FR"/>
              </w:rPr>
              <w:t>2 779 754,86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5244215" w14:textId="77777777">
            <w:pPr>
              <w:pStyle w:val="Tab3LastColNonGras"/>
              <w:rPr>
                <w:lang w:val="fr-FR"/>
              </w:rPr>
            </w:pPr>
            <w:r>
              <w:rPr>
                <w:lang w:val="fr-FR"/>
              </w:rPr>
              <w:t>0,50</w:t>
            </w:r>
          </w:p>
        </w:tc>
      </w:tr>
      <w:tr w14:paraId="3C9BC36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E3088CA" w14:textId="77777777">
            <w:pPr>
              <w:pStyle w:val="Tab3FirstColNonGras"/>
              <w:rPr>
                <w:lang w:val="fr-FR"/>
              </w:rPr>
            </w:pPr>
            <w:r>
              <w:rPr>
                <w:lang w:val="fr-FR"/>
              </w:rPr>
              <w:t>JUNTA DE ANDALUCIA 3.4% 30-04-34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6FC808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FDC92E3" w14:textId="77777777">
            <w:pPr>
              <w:pStyle w:val="Tab3MiddleColNonGras"/>
              <w:rPr>
                <w:lang w:val="fr-FR"/>
              </w:rPr>
            </w:pPr>
            <w:r>
              <w:rPr>
                <w:lang w:val="fr-FR"/>
              </w:rPr>
              <w:t>4 400 000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BFBFD5C" w14:textId="77777777">
            <w:pPr>
              <w:pStyle w:val="Tab3MiddleColNonGras"/>
              <w:rPr>
                <w:lang w:val="fr-FR"/>
              </w:rPr>
            </w:pPr>
            <w:r>
              <w:rPr>
                <w:lang w:val="fr-FR"/>
              </w:rPr>
              <w:t>4 562 460,96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D3385AA" w14:textId="77777777">
            <w:pPr>
              <w:pStyle w:val="Tab3LastColNonGras"/>
              <w:rPr>
                <w:lang w:val="fr-FR"/>
              </w:rPr>
            </w:pPr>
            <w:r>
              <w:rPr>
                <w:lang w:val="fr-FR"/>
              </w:rPr>
              <w:t>0,82</w:t>
            </w:r>
          </w:p>
        </w:tc>
      </w:tr>
      <w:tr w14:paraId="275C707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EA3BE40" w14:textId="77777777">
            <w:pPr>
              <w:pStyle w:val="Tab3FirstColNonGras"/>
              <w:rPr>
                <w:lang w:val="fr-FR"/>
              </w:rPr>
            </w:pPr>
            <w:r>
              <w:rPr>
                <w:lang w:val="fr-FR"/>
              </w:rPr>
              <w:t>KOREA LAND HOUSING 2.375% 19-11-28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AC67EC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BFB91B6" w14:textId="77777777">
            <w:pPr>
              <w:pStyle w:val="Tab3MiddleColNonGras"/>
              <w:rPr>
                <w:lang w:val="fr-FR"/>
              </w:rPr>
            </w:pPr>
            <w:r>
              <w:rPr>
                <w:lang w:val="fr-FR"/>
              </w:rPr>
              <w:t>2 812 000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D11A3AC" w14:textId="77777777">
            <w:pPr>
              <w:pStyle w:val="Tab3MiddleColNonGras"/>
              <w:rPr>
                <w:lang w:val="fr-FR"/>
              </w:rPr>
            </w:pPr>
            <w:r>
              <w:rPr>
                <w:lang w:val="fr-FR"/>
              </w:rPr>
              <w:t>2 794 553,27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8C0CBEF" w14:textId="77777777">
            <w:pPr>
              <w:pStyle w:val="Tab3LastColNonGras"/>
              <w:rPr>
                <w:lang w:val="fr-FR"/>
              </w:rPr>
            </w:pPr>
            <w:r>
              <w:rPr>
                <w:lang w:val="fr-FR"/>
              </w:rPr>
              <w:t>0,50</w:t>
            </w:r>
          </w:p>
        </w:tc>
      </w:tr>
      <w:tr w14:paraId="3765C7E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05404AA" w14:textId="77777777">
            <w:pPr>
              <w:pStyle w:val="Tab3FirstColNonGras"/>
              <w:rPr>
                <w:lang w:val="fr-FR"/>
              </w:rPr>
            </w:pPr>
            <w:r>
              <w:rPr>
                <w:lang w:val="fr-FR"/>
              </w:rPr>
              <w:t>MEXICO GOVERNMENT INTL BOND 1.35% 18-09-27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243A96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8C69E60" w14:textId="77777777">
            <w:pPr>
              <w:pStyle w:val="Tab3MiddleColNonGras"/>
              <w:rPr>
                <w:lang w:val="fr-FR"/>
              </w:rPr>
            </w:pPr>
            <w:r>
              <w:rPr>
                <w:lang w:val="fr-FR"/>
              </w:rPr>
              <w:t>1 500 000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6B68711" w14:textId="77777777">
            <w:pPr>
              <w:pStyle w:val="Tab3MiddleColNonGras"/>
              <w:rPr>
                <w:lang w:val="fr-FR"/>
              </w:rPr>
            </w:pPr>
            <w:r>
              <w:rPr>
                <w:lang w:val="fr-FR"/>
              </w:rPr>
              <w:t>1 471 786,54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36867DF" w14:textId="77777777">
            <w:pPr>
              <w:pStyle w:val="Tab3LastColNonGras"/>
              <w:rPr>
                <w:lang w:val="fr-FR"/>
              </w:rPr>
            </w:pPr>
            <w:r>
              <w:rPr>
                <w:lang w:val="fr-FR"/>
              </w:rPr>
              <w:t>0,26</w:t>
            </w:r>
          </w:p>
        </w:tc>
      </w:tr>
      <w:tr w14:paraId="1CE9463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6B2C65A" w14:textId="77777777">
            <w:pPr>
              <w:pStyle w:val="Tab3FirstColNonGras"/>
              <w:rPr>
                <w:lang w:val="fr-FR"/>
              </w:rPr>
            </w:pPr>
            <w:r>
              <w:rPr>
                <w:lang w:val="fr-FR"/>
              </w:rPr>
              <w:t>MEXICO GOVERNMENT INTL BOND 2.25% 12-08-36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37057F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7EA8BF3" w14:textId="77777777">
            <w:pPr>
              <w:pStyle w:val="Tab3MiddleColNonGras"/>
              <w:rPr>
                <w:lang w:val="fr-FR"/>
              </w:rPr>
            </w:pPr>
            <w:r>
              <w:rPr>
                <w:lang w:val="fr-FR"/>
              </w:rPr>
              <w:t>2 300 000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C07A31F" w14:textId="77777777">
            <w:pPr>
              <w:pStyle w:val="Tab3MiddleColNonGras"/>
              <w:rPr>
                <w:lang w:val="fr-FR"/>
              </w:rPr>
            </w:pPr>
            <w:r>
              <w:rPr>
                <w:lang w:val="fr-FR"/>
              </w:rPr>
              <w:t>1 885 051,33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C09BECA" w14:textId="77777777">
            <w:pPr>
              <w:pStyle w:val="Tab3LastColNonGras"/>
              <w:rPr>
                <w:lang w:val="fr-FR"/>
              </w:rPr>
            </w:pPr>
            <w:r>
              <w:rPr>
                <w:lang w:val="fr-FR"/>
              </w:rPr>
              <w:t>0,34</w:t>
            </w:r>
          </w:p>
        </w:tc>
      </w:tr>
      <w:tr w14:paraId="038381A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C36948D" w14:textId="77777777">
            <w:pPr>
              <w:pStyle w:val="Tab3FirstColNonGras"/>
              <w:rPr>
                <w:lang w:val="fr-FR"/>
              </w:rPr>
            </w:pPr>
            <w:r>
              <w:rPr>
                <w:lang w:val="fr-FR"/>
              </w:rPr>
              <w:t>NETHERLANDSQUE 0.25% 30-04-31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4EDBB6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F3AC0D1" w14:textId="77777777">
            <w:pPr>
              <w:pStyle w:val="Tab3MiddleColNonGras"/>
              <w:rPr>
                <w:lang w:val="fr-FR"/>
              </w:rPr>
            </w:pPr>
            <w:r>
              <w:rPr>
                <w:lang w:val="fr-FR"/>
              </w:rPr>
              <w:t>5 600 000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C041BCC" w14:textId="77777777">
            <w:pPr>
              <w:pStyle w:val="Tab3MiddleColNonGras"/>
              <w:rPr>
                <w:lang w:val="fr-FR"/>
              </w:rPr>
            </w:pPr>
            <w:r>
              <w:rPr>
                <w:lang w:val="fr-FR"/>
              </w:rPr>
              <w:t>4 942 011,51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4AB1CFB" w14:textId="77777777">
            <w:pPr>
              <w:pStyle w:val="Tab3LastColNonGras"/>
              <w:rPr>
                <w:lang w:val="fr-FR"/>
              </w:rPr>
            </w:pPr>
            <w:r>
              <w:rPr>
                <w:lang w:val="fr-FR"/>
              </w:rPr>
              <w:t>0,89</w:t>
            </w:r>
          </w:p>
        </w:tc>
      </w:tr>
      <w:tr w14:paraId="7F2ECF1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712C866" w14:textId="77777777">
            <w:pPr>
              <w:pStyle w:val="Tab3FirstColNonGras"/>
              <w:rPr>
                <w:lang w:val="fr-FR"/>
              </w:rPr>
            </w:pPr>
            <w:r>
              <w:rPr>
                <w:lang w:val="fr-FR"/>
              </w:rPr>
              <w:t>NETHERLANDSQUE 0.45% 30-04-32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69EE93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966B07D" w14:textId="77777777">
            <w:pPr>
              <w:pStyle w:val="Tab3MiddleColNonGras"/>
              <w:rPr>
                <w:lang w:val="fr-FR"/>
              </w:rPr>
            </w:pPr>
            <w:r>
              <w:rPr>
                <w:lang w:val="fr-FR"/>
              </w:rPr>
              <w:t>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38D7164" w14:textId="77777777">
            <w:pPr>
              <w:pStyle w:val="Tab3MiddleColNonGras"/>
              <w:rPr>
                <w:lang w:val="fr-FR"/>
              </w:rPr>
            </w:pPr>
            <w:r>
              <w:rPr>
                <w:lang w:val="fr-FR"/>
              </w:rPr>
              <w:t>605 733,59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443FC31" w14:textId="77777777">
            <w:pPr>
              <w:pStyle w:val="Tab3LastColNonGras"/>
              <w:rPr>
                <w:lang w:val="fr-FR"/>
              </w:rPr>
            </w:pPr>
            <w:r>
              <w:rPr>
                <w:lang w:val="fr-FR"/>
              </w:rPr>
              <w:t>0,11</w:t>
            </w:r>
          </w:p>
        </w:tc>
      </w:tr>
      <w:tr w14:paraId="5430889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1CBD01E" w14:textId="77777777">
            <w:pPr>
              <w:pStyle w:val="Tab3FirstColNonGras"/>
              <w:rPr>
                <w:lang w:val="fr-FR"/>
              </w:rPr>
            </w:pPr>
            <w:r>
              <w:rPr>
                <w:lang w:val="fr-FR"/>
              </w:rPr>
              <w:t>NETHERLANDSQUE 3.25% 30-04-35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2FBE73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4E2EEEB" w14:textId="77777777">
            <w:pPr>
              <w:pStyle w:val="Tab3MiddleColNonGras"/>
              <w:rPr>
                <w:lang w:val="fr-FR"/>
              </w:rPr>
            </w:pPr>
            <w:r>
              <w:rPr>
                <w:lang w:val="fr-FR"/>
              </w:rPr>
              <w:t>3 000 000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0F48C75" w14:textId="77777777">
            <w:pPr>
              <w:pStyle w:val="Tab3MiddleColNonGras"/>
              <w:rPr>
                <w:lang w:val="fr-FR"/>
              </w:rPr>
            </w:pPr>
            <w:r>
              <w:rPr>
                <w:lang w:val="fr-FR"/>
              </w:rPr>
              <w:t>3 096 228,29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0BD2B3C" w14:textId="77777777">
            <w:pPr>
              <w:pStyle w:val="Tab3LastColNonGras"/>
              <w:rPr>
                <w:lang w:val="fr-FR"/>
              </w:rPr>
            </w:pPr>
            <w:r>
              <w:rPr>
                <w:lang w:val="fr-FR"/>
              </w:rPr>
              <w:t>0,55</w:t>
            </w:r>
          </w:p>
        </w:tc>
      </w:tr>
      <w:tr w14:paraId="2F16333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4F5FDD9" w14:textId="77777777">
            <w:pPr>
              <w:pStyle w:val="Tab3FirstColNonGras"/>
              <w:rPr>
                <w:lang w:val="fr-FR"/>
              </w:rPr>
            </w:pPr>
            <w:r>
              <w:rPr>
                <w:lang w:val="fr-FR"/>
              </w:rPr>
              <w:t>NETHERLANDSQUE 3.5% 30-04-33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C184F9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BB31572"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04AA756" w14:textId="77777777">
            <w:pPr>
              <w:pStyle w:val="Tab3MiddleColNonGras"/>
              <w:rPr>
                <w:lang w:val="fr-FR"/>
              </w:rPr>
            </w:pPr>
            <w:r>
              <w:rPr>
                <w:lang w:val="fr-FR"/>
              </w:rPr>
              <w:t>529 601,88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B023774" w14:textId="77777777">
            <w:pPr>
              <w:pStyle w:val="Tab3LastColNonGras"/>
              <w:rPr>
                <w:lang w:val="fr-FR"/>
              </w:rPr>
            </w:pPr>
            <w:r>
              <w:rPr>
                <w:lang w:val="fr-FR"/>
              </w:rPr>
              <w:t>0,09</w:t>
            </w:r>
          </w:p>
        </w:tc>
      </w:tr>
      <w:tr w14:paraId="6726F98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01B861B6" w14:textId="77777777">
            <w:pPr>
              <w:pStyle w:val="Tab3FirstColNonGras"/>
              <w:rPr>
                <w:lang w:val="fr-FR"/>
              </w:rPr>
            </w:pPr>
            <w:r>
              <w:rPr>
                <w:lang w:val="fr-FR"/>
              </w:rPr>
              <w:t>PERUVIAN GOVERNMENT INTL BOND 1.95% 17-11-36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9893F9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1592760" w14:textId="77777777">
            <w:pPr>
              <w:pStyle w:val="Tab3MiddleColNonGras"/>
              <w:rPr>
                <w:lang w:val="fr-FR"/>
              </w:rPr>
            </w:pPr>
            <w:r>
              <w:rPr>
                <w:lang w:val="fr-FR"/>
              </w:rPr>
              <w:t>2 800 000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4485C1A" w14:textId="77777777">
            <w:pPr>
              <w:pStyle w:val="Tab3MiddleColNonGras"/>
              <w:rPr>
                <w:lang w:val="fr-FR"/>
              </w:rPr>
            </w:pPr>
            <w:r>
              <w:rPr>
                <w:lang w:val="fr-FR"/>
              </w:rPr>
              <w:t>2 324 021,48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7021D33" w14:textId="77777777">
            <w:pPr>
              <w:pStyle w:val="Tab3LastColNonGras"/>
              <w:rPr>
                <w:lang w:val="fr-FR"/>
              </w:rPr>
            </w:pPr>
            <w:r>
              <w:rPr>
                <w:lang w:val="fr-FR"/>
              </w:rPr>
              <w:t>0,42</w:t>
            </w:r>
          </w:p>
        </w:tc>
      </w:tr>
      <w:tr w14:paraId="3E7C039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D3EAABE" w14:textId="77777777">
            <w:pPr>
              <w:pStyle w:val="Tab3FirstColNonGras"/>
              <w:rPr>
                <w:lang w:val="fr-FR"/>
              </w:rPr>
            </w:pPr>
            <w:r>
              <w:rPr>
                <w:lang w:val="fr-FR"/>
              </w:rPr>
              <w:t>REGION WALLONNE 3.25% 22-06-33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82935E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005DAEC" w14:textId="77777777">
            <w:pPr>
              <w:pStyle w:val="Tab3MiddleColNonGras"/>
              <w:rPr>
                <w:lang w:val="fr-FR"/>
              </w:rPr>
            </w:pPr>
            <w:r>
              <w:rPr>
                <w:lang w:val="fr-FR"/>
              </w:rPr>
              <w:t>1 800 000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BAC812D" w14:textId="77777777">
            <w:pPr>
              <w:pStyle w:val="Tab3MiddleColNonGras"/>
              <w:rPr>
                <w:lang w:val="fr-FR"/>
              </w:rPr>
            </w:pPr>
            <w:r>
              <w:rPr>
                <w:lang w:val="fr-FR"/>
              </w:rPr>
              <w:t>1 822 225,56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3E4757D" w14:textId="77777777">
            <w:pPr>
              <w:pStyle w:val="Tab3LastColNonGras"/>
              <w:rPr>
                <w:lang w:val="fr-FR"/>
              </w:rPr>
            </w:pPr>
            <w:r>
              <w:rPr>
                <w:lang w:val="fr-FR"/>
              </w:rPr>
              <w:t>0,33</w:t>
            </w:r>
          </w:p>
        </w:tc>
      </w:tr>
      <w:tr w14:paraId="70164E0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6A2A720" w14:textId="77777777">
            <w:pPr>
              <w:pStyle w:val="Tab3FirstColNonGras"/>
              <w:rPr>
                <w:lang w:val="fr-FR"/>
              </w:rPr>
            </w:pPr>
            <w:r>
              <w:rPr>
                <w:lang w:val="fr-FR"/>
              </w:rPr>
              <w:t>SLOVENIA GOVERNMENT BOND 0.125% 01-07-31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8F2465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181A85D" w14:textId="77777777">
            <w:pPr>
              <w:pStyle w:val="Tab3MiddleColNonGras"/>
              <w:rPr>
                <w:lang w:val="fr-FR"/>
              </w:rPr>
            </w:pPr>
            <w:r>
              <w:rPr>
                <w:lang w:val="fr-FR"/>
              </w:rPr>
              <w:t>2 900 000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624BE12" w14:textId="77777777">
            <w:pPr>
              <w:pStyle w:val="Tab3MiddleColNonGras"/>
              <w:rPr>
                <w:lang w:val="fr-FR"/>
              </w:rPr>
            </w:pPr>
            <w:r>
              <w:rPr>
                <w:lang w:val="fr-FR"/>
              </w:rPr>
              <w:t>2 554 519,23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A9C7A8D" w14:textId="77777777">
            <w:pPr>
              <w:pStyle w:val="Tab3LastColNonGras"/>
              <w:rPr>
                <w:lang w:val="fr-FR"/>
              </w:rPr>
            </w:pPr>
            <w:r>
              <w:rPr>
                <w:lang w:val="fr-FR"/>
              </w:rPr>
              <w:t>0,46</w:t>
            </w:r>
          </w:p>
        </w:tc>
      </w:tr>
      <w:tr w14:paraId="4C9C282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2BC8ECE" w14:textId="77777777">
            <w:pPr>
              <w:pStyle w:val="Tab3FirstColNonGras"/>
              <w:rPr>
                <w:lang w:val="fr-FR"/>
              </w:rPr>
            </w:pPr>
            <w:r>
              <w:rPr>
                <w:lang w:val="fr-FR"/>
              </w:rPr>
              <w:t>SLOVENIA GOVERNMENT BOND 3.625% 11-03-33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6BF3F1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1E42F6B" w14:textId="77777777">
            <w:pPr>
              <w:pStyle w:val="Tab3MiddleColNonGras"/>
              <w:rPr>
                <w:lang w:val="fr-FR"/>
              </w:rPr>
            </w:pPr>
            <w:r>
              <w:rPr>
                <w:lang w:val="fr-FR"/>
              </w:rPr>
              <w:t>7 000 000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9FC0274" w14:textId="77777777">
            <w:pPr>
              <w:pStyle w:val="Tab3MiddleColNonGras"/>
              <w:rPr>
                <w:lang w:val="fr-FR"/>
              </w:rPr>
            </w:pPr>
            <w:r>
              <w:rPr>
                <w:lang w:val="fr-FR"/>
              </w:rPr>
              <w:t>7 586 708,84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3F6C2CE" w14:textId="77777777">
            <w:pPr>
              <w:pStyle w:val="Tab3LastColNonGras"/>
              <w:rPr>
                <w:lang w:val="fr-FR"/>
              </w:rPr>
            </w:pPr>
            <w:r>
              <w:rPr>
                <w:lang w:val="fr-FR"/>
              </w:rPr>
              <w:t>1,36</w:t>
            </w:r>
          </w:p>
        </w:tc>
      </w:tr>
      <w:tr w14:paraId="70CB556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DBE7AA1" w14:textId="77777777">
            <w:pPr>
              <w:pStyle w:val="Tab3FirstColNonGras"/>
              <w:rPr>
                <w:lang w:val="fr-FR"/>
              </w:rPr>
            </w:pPr>
            <w:r>
              <w:rPr>
                <w:lang w:val="fr-FR"/>
              </w:rPr>
              <w:t>UNITED KINGDOM GILT 1.5% 31-07-53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F732704"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FAC8497" w14:textId="77777777">
            <w:pPr>
              <w:pStyle w:val="Tab3MiddleColNonGras"/>
              <w:rPr>
                <w:lang w:val="fr-FR"/>
              </w:rPr>
            </w:pPr>
            <w:r>
              <w:rPr>
                <w:lang w:val="fr-FR"/>
              </w:rPr>
              <w:t>7 000 000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8678147" w14:textId="77777777">
            <w:pPr>
              <w:pStyle w:val="Tab3MiddleColNonGras"/>
              <w:rPr>
                <w:lang w:val="fr-FR"/>
              </w:rPr>
            </w:pPr>
            <w:r>
              <w:rPr>
                <w:lang w:val="fr-FR"/>
              </w:rPr>
              <w:t>3 726 630,28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5D75457" w14:textId="77777777">
            <w:pPr>
              <w:pStyle w:val="Tab3LastColNonGras"/>
              <w:rPr>
                <w:lang w:val="fr-FR"/>
              </w:rPr>
            </w:pPr>
            <w:r>
              <w:rPr>
                <w:lang w:val="fr-FR"/>
              </w:rPr>
              <w:t>0,67</w:t>
            </w:r>
          </w:p>
        </w:tc>
      </w:tr>
      <w:tr w14:paraId="3211946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3979141" w14:textId="77777777">
            <w:pPr>
              <w:pStyle w:val="Tab3FirstColNonGras"/>
              <w:rPr>
                <w:lang w:val="fr-FR"/>
              </w:rPr>
            </w:pPr>
            <w:r>
              <w:rPr>
                <w:lang w:val="fr-FR"/>
              </w:rPr>
              <w:t>XUNTA DE GALICIA 2.87% 30-04-32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8AC3FC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318AFD4" w14:textId="77777777">
            <w:pPr>
              <w:pStyle w:val="Tab3MiddleColNonGras"/>
              <w:rPr>
                <w:lang w:val="fr-FR"/>
              </w:rPr>
            </w:pPr>
            <w:r>
              <w:rPr>
                <w:lang w:val="fr-FR"/>
              </w:rPr>
              <w:t>2 450 000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51E4ABC" w14:textId="77777777">
            <w:pPr>
              <w:pStyle w:val="Tab3MiddleColNonGras"/>
              <w:rPr>
                <w:lang w:val="fr-FR"/>
              </w:rPr>
            </w:pPr>
            <w:r>
              <w:rPr>
                <w:lang w:val="fr-FR"/>
              </w:rPr>
              <w:t>2 486 138,34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625C55E" w14:textId="77777777">
            <w:pPr>
              <w:pStyle w:val="Tab3LastColNonGras"/>
              <w:rPr>
                <w:lang w:val="fr-FR"/>
              </w:rPr>
            </w:pPr>
            <w:r>
              <w:rPr>
                <w:lang w:val="fr-FR"/>
              </w:rPr>
              <w:t>0,45</w:t>
            </w:r>
          </w:p>
        </w:tc>
      </w:tr>
      <w:tr w14:paraId="6DC5A69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776BA16" w14:textId="77777777">
            <w:pPr>
              <w:pStyle w:val="Tab3FirstColNonGras"/>
              <w:rPr>
                <w:lang w:val="fr-FR"/>
              </w:rPr>
            </w:pPr>
            <w:r>
              <w:rPr>
                <w:lang w:val="fr-FR"/>
              </w:rPr>
              <w:t>XUNTA DE GALICIA 3.296% 30-04-31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0CDBE3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0068D10" w14:textId="77777777">
            <w:pPr>
              <w:pStyle w:val="Tab3MiddleColNonGras"/>
              <w:rPr>
                <w:lang w:val="fr-FR"/>
              </w:rPr>
            </w:pPr>
            <w:r>
              <w:rPr>
                <w:lang w:val="fr-FR"/>
              </w:rPr>
              <w:t>3 400 000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65E4CD2" w14:textId="77777777">
            <w:pPr>
              <w:pStyle w:val="Tab3MiddleColNonGras"/>
              <w:rPr>
                <w:lang w:val="fr-FR"/>
              </w:rPr>
            </w:pPr>
            <w:r>
              <w:rPr>
                <w:lang w:val="fr-FR"/>
              </w:rPr>
              <w:t>3 559 269,23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AB5DBFF" w14:textId="77777777">
            <w:pPr>
              <w:pStyle w:val="Tab3LastColNonGras"/>
              <w:rPr>
                <w:lang w:val="fr-FR"/>
              </w:rPr>
            </w:pPr>
            <w:r>
              <w:rPr>
                <w:lang w:val="fr-FR"/>
              </w:rPr>
              <w:t>0,64</w:t>
            </w:r>
          </w:p>
        </w:tc>
      </w:tr>
      <w:tr w14:paraId="0173A92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5295A8A8" w14:textId="77777777">
            <w:pPr>
              <w:pStyle w:val="Tab1FirstColGras"/>
              <w:rPr>
                <w:lang w:val="fr-FR"/>
              </w:rPr>
            </w:pPr>
            <w:r>
              <w:rPr>
                <w:lang w:val="fr-FR"/>
              </w:rPr>
              <w:t>Services aux professionnels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527403C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47C1E5D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749AA525" w14:textId="77777777">
            <w:pPr>
              <w:pStyle w:val="Tab1MiddleColGras"/>
              <w:rPr>
                <w:lang w:val="fr-FR"/>
              </w:rPr>
            </w:pPr>
            <w:r>
              <w:rPr>
                <w:lang w:val="fr-FR"/>
              </w:rPr>
              <w:t>33 033 472,73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BBE5FF2" w14:textId="77777777">
            <w:pPr>
              <w:pStyle w:val="Tab1LastColGras"/>
              <w:rPr>
                <w:lang w:val="fr-FR"/>
              </w:rPr>
            </w:pPr>
            <w:r>
              <w:rPr>
                <w:lang w:val="fr-FR"/>
              </w:rPr>
              <w:t>5,92</w:t>
            </w:r>
          </w:p>
        </w:tc>
      </w:tr>
      <w:tr w14:paraId="2D15CE5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D2CCF60" w14:textId="77777777">
            <w:pPr>
              <w:pStyle w:val="Tab3FirstColNonGras"/>
              <w:rPr>
                <w:lang w:val="fr-FR"/>
              </w:rPr>
            </w:pPr>
            <w:r>
              <w:rPr>
                <w:lang w:val="fr-FR"/>
              </w:rPr>
              <w:t>UNEDIC 3.125% 25-11-34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B1C750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DC2B370" w14:textId="77777777">
            <w:pPr>
              <w:pStyle w:val="Tab3MiddleColNonGras"/>
              <w:rPr>
                <w:lang w:val="fr-FR"/>
              </w:rPr>
            </w:pPr>
            <w:r>
              <w:rPr>
                <w:lang w:val="fr-FR"/>
              </w:rPr>
              <w:t>5 400 000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516A8902" w14:textId="77777777">
            <w:pPr>
              <w:pStyle w:val="Tab3MiddleColNonGras"/>
              <w:rPr>
                <w:lang w:val="fr-FR"/>
              </w:rPr>
            </w:pPr>
            <w:r>
              <w:rPr>
                <w:lang w:val="fr-FR"/>
              </w:rPr>
              <w:t>5 328 756,99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F16E9D7" w14:textId="77777777">
            <w:pPr>
              <w:pStyle w:val="Tab3LastColNonGras"/>
              <w:rPr>
                <w:lang w:val="fr-FR"/>
              </w:rPr>
            </w:pPr>
            <w:r>
              <w:rPr>
                <w:lang w:val="fr-FR"/>
              </w:rPr>
              <w:t>0,95</w:t>
            </w:r>
          </w:p>
        </w:tc>
      </w:tr>
      <w:tr w14:paraId="6500F8F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8990B50" w14:textId="77777777">
            <w:pPr>
              <w:pStyle w:val="Tab3FirstColNonGras"/>
              <w:rPr>
                <w:lang w:val="fr-FR"/>
              </w:rPr>
            </w:pPr>
            <w:r>
              <w:rPr>
                <w:lang w:val="fr-FR"/>
              </w:rPr>
              <w:t>UNEDIC 3.25% 25-05-35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253C8A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345077B" w14:textId="77777777">
            <w:pPr>
              <w:pStyle w:val="Tab3MiddleColNonGras"/>
              <w:rPr>
                <w:lang w:val="fr-FR"/>
              </w:rPr>
            </w:pPr>
            <w:r>
              <w:rPr>
                <w:lang w:val="fr-FR"/>
              </w:rPr>
              <w:t>2 300 000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A3CD399" w14:textId="77777777">
            <w:pPr>
              <w:pStyle w:val="Tab3MiddleColNonGras"/>
              <w:rPr>
                <w:lang w:val="fr-FR"/>
              </w:rPr>
            </w:pPr>
            <w:r>
              <w:rPr>
                <w:lang w:val="fr-FR"/>
              </w:rPr>
              <w:t>2 316 614,35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A8E6D3A" w14:textId="77777777">
            <w:pPr>
              <w:pStyle w:val="Tab3LastColNonGras"/>
              <w:rPr>
                <w:lang w:val="fr-FR"/>
              </w:rPr>
            </w:pPr>
            <w:r>
              <w:rPr>
                <w:lang w:val="fr-FR"/>
              </w:rPr>
              <w:t>0,41</w:t>
            </w:r>
          </w:p>
        </w:tc>
      </w:tr>
      <w:tr w14:paraId="3AFE2B8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15C5D6B" w14:textId="77777777">
            <w:pPr>
              <w:pStyle w:val="Tab3FirstColNonGras"/>
              <w:rPr>
                <w:lang w:val="fr-FR"/>
              </w:rPr>
            </w:pPr>
            <w:r>
              <w:rPr>
                <w:lang w:val="fr-FR"/>
              </w:rPr>
              <w:t>UNEDIC 3.375% 25-11-33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F78C07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67C72F7" w14:textId="77777777">
            <w:pPr>
              <w:pStyle w:val="Tab3MiddleColNonGras"/>
              <w:rPr>
                <w:lang w:val="fr-FR"/>
              </w:rPr>
            </w:pPr>
            <w:r>
              <w:rPr>
                <w:lang w:val="fr-FR"/>
              </w:rPr>
              <w:t>11 600 000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F53508F" w14:textId="77777777">
            <w:pPr>
              <w:pStyle w:val="Tab3MiddleColNonGras"/>
              <w:rPr>
                <w:lang w:val="fr-FR"/>
              </w:rPr>
            </w:pPr>
            <w:r>
              <w:rPr>
                <w:lang w:val="fr-FR"/>
              </w:rPr>
              <w:t>11 751 233,81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A466E31" w14:textId="77777777">
            <w:pPr>
              <w:pStyle w:val="Tab3LastColNonGras"/>
              <w:rPr>
                <w:lang w:val="fr-FR"/>
              </w:rPr>
            </w:pPr>
            <w:r>
              <w:rPr>
                <w:lang w:val="fr-FR"/>
              </w:rPr>
              <w:t>2,12</w:t>
            </w:r>
          </w:p>
        </w:tc>
      </w:tr>
      <w:tr w14:paraId="37452F4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3D90986" w14:textId="77777777">
            <w:pPr>
              <w:pStyle w:val="Tab3FirstColNonGras"/>
              <w:rPr>
                <w:lang w:val="fr-FR"/>
              </w:rPr>
            </w:pPr>
            <w:r>
              <w:rPr>
                <w:lang w:val="fr-FR"/>
              </w:rPr>
              <w:t>UNION NAT INTERPRO EMPLOI COMM IND 0.0% 25-11-28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84F42F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3C86C5A" w14:textId="77777777">
            <w:pPr>
              <w:pStyle w:val="Tab3MiddleColNonGras"/>
              <w:rPr>
                <w:lang w:val="fr-FR"/>
              </w:rPr>
            </w:pPr>
            <w:r>
              <w:rPr>
                <w:lang w:val="fr-FR"/>
              </w:rPr>
              <w:t>11 700 000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AF166C8" w14:textId="77777777">
            <w:pPr>
              <w:pStyle w:val="Tab3MiddleColNonGras"/>
              <w:rPr>
                <w:lang w:val="fr-FR"/>
              </w:rPr>
            </w:pPr>
            <w:r>
              <w:rPr>
                <w:lang w:val="fr-FR"/>
              </w:rPr>
              <w:t>10 891 998,00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A00AEF7" w14:textId="77777777">
            <w:pPr>
              <w:pStyle w:val="Tab3LastColNonGras"/>
              <w:rPr>
                <w:lang w:val="fr-FR"/>
              </w:rPr>
            </w:pPr>
            <w:r>
              <w:rPr>
                <w:lang w:val="fr-FR"/>
              </w:rPr>
              <w:t>1,95</w:t>
            </w:r>
          </w:p>
        </w:tc>
      </w:tr>
      <w:tr w14:paraId="1B9C9AD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43429DC" w14:textId="77777777">
            <w:pPr>
              <w:pStyle w:val="Tab3FirstColNonGras"/>
              <w:rPr>
                <w:lang w:val="fr-FR"/>
              </w:rPr>
            </w:pPr>
            <w:r>
              <w:rPr>
                <w:lang w:val="fr-FR"/>
              </w:rPr>
              <w:t>UNION NAT INTERPRO EMPLOI COMM IND 0.5% 25-05-36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036C00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F72988D" w14:textId="77777777">
            <w:pPr>
              <w:pStyle w:val="Tab3MiddleColNonGras"/>
              <w:rPr>
                <w:lang w:val="fr-FR"/>
              </w:rPr>
            </w:pPr>
            <w:r>
              <w:rPr>
                <w:lang w:val="fr-FR"/>
              </w:rPr>
              <w:t>3 700 000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A532D4C" w14:textId="77777777">
            <w:pPr>
              <w:pStyle w:val="Tab3MiddleColNonGras"/>
              <w:rPr>
                <w:lang w:val="fr-FR"/>
              </w:rPr>
            </w:pPr>
            <w:r>
              <w:rPr>
                <w:lang w:val="fr-FR"/>
              </w:rPr>
              <w:t>2 744 869,58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3FD6872" w14:textId="77777777">
            <w:pPr>
              <w:pStyle w:val="Tab3LastColNonGras"/>
              <w:rPr>
                <w:lang w:val="fr-FR"/>
              </w:rPr>
            </w:pPr>
            <w:r>
              <w:rPr>
                <w:lang w:val="fr-FR"/>
              </w:rPr>
              <w:t>0,49</w:t>
            </w:r>
          </w:p>
        </w:tc>
      </w:tr>
      <w:tr w14:paraId="6A58ACF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61ED9B4C" w14:textId="77777777">
            <w:pPr>
              <w:pStyle w:val="Tab1FirstColGras"/>
              <w:rPr>
                <w:lang w:val="fr-FR"/>
              </w:rPr>
            </w:pPr>
            <w:r>
              <w:rPr>
                <w:lang w:val="fr-FR"/>
              </w:rPr>
              <w:t>Services financiers diversifiés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736BA75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03FFDB0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098238FE" w14:textId="77777777">
            <w:pPr>
              <w:pStyle w:val="Tab1MiddleColGras"/>
              <w:rPr>
                <w:lang w:val="fr-FR"/>
              </w:rPr>
            </w:pPr>
            <w:r>
              <w:rPr>
                <w:lang w:val="fr-FR"/>
              </w:rPr>
              <w:t>65 745 420,04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3D12A82" w14:textId="77777777">
            <w:pPr>
              <w:pStyle w:val="Tab1LastColGras"/>
              <w:rPr>
                <w:lang w:val="fr-FR"/>
              </w:rPr>
            </w:pPr>
            <w:r>
              <w:rPr>
                <w:lang w:val="fr-FR"/>
              </w:rPr>
              <w:t>11,78</w:t>
            </w:r>
          </w:p>
        </w:tc>
      </w:tr>
      <w:tr w14:paraId="74B7C60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6EF9315" w14:textId="77777777">
            <w:pPr>
              <w:pStyle w:val="Tab3FirstColNonGras"/>
              <w:rPr>
                <w:lang w:val="fr-FR"/>
              </w:rPr>
            </w:pPr>
            <w:r>
              <w:rPr>
                <w:lang w:val="fr-FR"/>
              </w:rPr>
              <w:t>BANQUE FEDERATIVE DU CREDIT MUTUEL BFCM 4.0% 21-11-29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FEA7E4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1FBF224" w14:textId="77777777">
            <w:pPr>
              <w:pStyle w:val="Tab3MiddleColNonGras"/>
              <w:rPr>
                <w:lang w:val="fr-FR"/>
              </w:rPr>
            </w:pPr>
            <w:r>
              <w:rPr>
                <w:lang w:val="fr-FR"/>
              </w:rPr>
              <w:t>8 200 000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9852253" w14:textId="77777777">
            <w:pPr>
              <w:pStyle w:val="Tab3MiddleColNonGras"/>
              <w:rPr>
                <w:lang w:val="fr-FR"/>
              </w:rPr>
            </w:pPr>
            <w:r>
              <w:rPr>
                <w:lang w:val="fr-FR"/>
              </w:rPr>
              <w:t>8 530 371,28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3829C6C" w14:textId="77777777">
            <w:pPr>
              <w:pStyle w:val="Tab3LastColNonGras"/>
              <w:rPr>
                <w:lang w:val="fr-FR"/>
              </w:rPr>
            </w:pPr>
            <w:r>
              <w:rPr>
                <w:lang w:val="fr-FR"/>
              </w:rPr>
              <w:t>1,56</w:t>
            </w:r>
          </w:p>
        </w:tc>
      </w:tr>
      <w:tr w14:paraId="031AE44A" w14:textId="77777777">
        <w:tblPrEx>
          <w:tblW w:w="5000" w:type="pct"/>
          <w:tblLayout w:type="fixed"/>
          <w:tblLook w:val="04A0"/>
        </w:tblPrEx>
        <w:trPr>
          <w:trHeight w:val="365"/>
        </w:trPr>
        <w:tc>
          <w:tcPr>
            <w:tcW w:w="5460" w:type="dxa"/>
            <w:tcBorders>
              <w:left w:val="single" w:sz="4" w:space="0" w:color="000000"/>
            </w:tcBorders>
            <w:tcMar>
              <w:top w:w="0" w:type="dxa"/>
              <w:left w:w="0" w:type="dxa"/>
              <w:bottom w:w="0" w:type="dxa"/>
              <w:right w:w="0" w:type="dxa"/>
            </w:tcMar>
            <w:vAlign w:val="center"/>
          </w:tcPr>
          <w:p w:rsidR="00B078EF" w14:paraId="49340E6C" w14:textId="77777777">
            <w:pPr>
              <w:pStyle w:val="Tab3FirstColNonGras"/>
              <w:rPr>
                <w:lang w:val="fr-FR"/>
              </w:rPr>
            </w:pPr>
            <w:r>
              <w:rPr>
                <w:lang w:val="fr-FR"/>
              </w:rPr>
              <w:t>BANQUE FEDERATIVE DU CREDIT MUTUEL BFCM 4.125% 18-09-30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D1A1B0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D8BB48F" w14:textId="77777777">
            <w:pPr>
              <w:pStyle w:val="Tab3MiddleColNonGras"/>
              <w:rPr>
                <w:lang w:val="fr-FR"/>
              </w:rPr>
            </w:pPr>
            <w:r>
              <w:rPr>
                <w:lang w:val="fr-FR"/>
              </w:rPr>
              <w:t>2 600 000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39AA3B3" w14:textId="77777777">
            <w:pPr>
              <w:pStyle w:val="Tab3MiddleColNonGras"/>
              <w:rPr>
                <w:lang w:val="fr-FR"/>
              </w:rPr>
            </w:pPr>
            <w:r>
              <w:rPr>
                <w:lang w:val="fr-FR"/>
              </w:rPr>
              <w:t>2 747 730,38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E86C406" w14:textId="77777777">
            <w:pPr>
              <w:pStyle w:val="Tab3LastColNonGras"/>
              <w:rPr>
                <w:lang w:val="fr-FR"/>
              </w:rPr>
            </w:pPr>
            <w:r>
              <w:rPr>
                <w:lang w:val="fr-FR"/>
              </w:rPr>
              <w:t>0,49</w:t>
            </w:r>
          </w:p>
        </w:tc>
      </w:tr>
      <w:tr w14:paraId="1FD07A8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9B490A6" w14:textId="77777777">
            <w:pPr>
              <w:pStyle w:val="Tab3FirstColNonGras"/>
              <w:rPr>
                <w:lang w:val="fr-FR"/>
              </w:rPr>
            </w:pPr>
            <w:r>
              <w:rPr>
                <w:lang w:val="fr-FR"/>
              </w:rPr>
              <w:t>BNG BANK NV 2.75% 28-08-34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F1DF8C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BDD341F" w14:textId="77777777">
            <w:pPr>
              <w:pStyle w:val="Tab3MiddleColNonGras"/>
              <w:rPr>
                <w:lang w:val="fr-FR"/>
              </w:rPr>
            </w:pPr>
            <w:r>
              <w:rPr>
                <w:lang w:val="fr-FR"/>
              </w:rPr>
              <w:t>5 000 000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0255697" w14:textId="77777777">
            <w:pPr>
              <w:pStyle w:val="Tab3MiddleColNonGras"/>
              <w:rPr>
                <w:lang w:val="fr-FR"/>
              </w:rPr>
            </w:pPr>
            <w:r>
              <w:rPr>
                <w:lang w:val="fr-FR"/>
              </w:rPr>
              <w:t>4 945 032,53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377A3B8" w14:textId="77777777">
            <w:pPr>
              <w:pStyle w:val="Tab3LastColNonGras"/>
              <w:rPr>
                <w:lang w:val="fr-FR"/>
              </w:rPr>
            </w:pPr>
            <w:r>
              <w:rPr>
                <w:lang w:val="fr-FR"/>
              </w:rPr>
              <w:t>0,89</w:t>
            </w:r>
          </w:p>
        </w:tc>
      </w:tr>
      <w:tr w14:paraId="56A1DF4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BFA2940" w14:textId="77777777">
            <w:pPr>
              <w:pStyle w:val="Tab3FirstColNonGras"/>
              <w:rPr>
                <w:lang w:val="fr-FR"/>
              </w:rPr>
            </w:pPr>
            <w:r>
              <w:rPr>
                <w:lang w:val="fr-FR"/>
              </w:rPr>
              <w:t>BNG BANK NV 3.375% 02-04-40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70D2E4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FB626B2" w14:textId="77777777">
            <w:pPr>
              <w:pStyle w:val="Tab3MiddleColNonGras"/>
              <w:rPr>
                <w:lang w:val="fr-FR"/>
              </w:rPr>
            </w:pPr>
            <w:r>
              <w:rPr>
                <w:lang w:val="fr-FR"/>
              </w:rPr>
              <w:t>1 800 000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9F77BFE" w14:textId="77777777">
            <w:pPr>
              <w:pStyle w:val="Tab3MiddleColNonGras"/>
              <w:rPr>
                <w:lang w:val="fr-FR"/>
              </w:rPr>
            </w:pPr>
            <w:r>
              <w:rPr>
                <w:lang w:val="fr-FR"/>
              </w:rPr>
              <w:t>1 816 419,21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65C8687" w14:textId="77777777">
            <w:pPr>
              <w:pStyle w:val="Tab3LastColNonGras"/>
              <w:rPr>
                <w:lang w:val="fr-FR"/>
              </w:rPr>
            </w:pPr>
            <w:r>
              <w:rPr>
                <w:lang w:val="fr-FR"/>
              </w:rPr>
              <w:t>0,33</w:t>
            </w:r>
          </w:p>
        </w:tc>
      </w:tr>
      <w:tr w14:paraId="2FE5B0A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AFF98E9" w14:textId="77777777">
            <w:pPr>
              <w:pStyle w:val="Tab3FirstColNonGras"/>
              <w:rPr>
                <w:lang w:val="fr-FR"/>
              </w:rPr>
            </w:pPr>
            <w:r>
              <w:rPr>
                <w:lang w:val="fr-FR"/>
              </w:rPr>
              <w:t>CA HOME LOAN 0.01% 12-04-28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A99EE9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E642AA4" w14:textId="77777777">
            <w:pPr>
              <w:pStyle w:val="Tab3MiddleColNonGras"/>
              <w:rPr>
                <w:lang w:val="fr-FR"/>
              </w:rPr>
            </w:pPr>
            <w:r>
              <w:rPr>
                <w:lang w:val="fr-FR"/>
              </w:rPr>
              <w:t>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3C4D076" w14:textId="77777777">
            <w:pPr>
              <w:pStyle w:val="Tab3MiddleColNonGras"/>
              <w:rPr>
                <w:lang w:val="fr-FR"/>
              </w:rPr>
            </w:pPr>
            <w:r>
              <w:rPr>
                <w:lang w:val="fr-FR"/>
              </w:rPr>
              <w:t>473 052,43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07E1482" w14:textId="77777777">
            <w:pPr>
              <w:pStyle w:val="Tab3LastColNonGras"/>
              <w:rPr>
                <w:lang w:val="fr-FR"/>
              </w:rPr>
            </w:pPr>
            <w:r>
              <w:rPr>
                <w:lang w:val="fr-FR"/>
              </w:rPr>
              <w:t>0,08</w:t>
            </w:r>
          </w:p>
        </w:tc>
      </w:tr>
      <w:tr w14:paraId="7AC6C15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9B76A43" w14:textId="77777777">
            <w:pPr>
              <w:pStyle w:val="Tab3FirstColNonGras"/>
              <w:rPr>
                <w:lang w:val="fr-FR"/>
              </w:rPr>
            </w:pPr>
            <w:r>
              <w:rPr>
                <w:lang w:val="fr-FR"/>
              </w:rPr>
              <w:t>CA HOME LOAN 3.25% 08-06-33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C74538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5B50497" w14:textId="77777777">
            <w:pPr>
              <w:pStyle w:val="Tab3MiddleColNonGras"/>
              <w:rPr>
                <w:lang w:val="fr-FR"/>
              </w:rPr>
            </w:pPr>
            <w:r>
              <w:rPr>
                <w:lang w:val="fr-FR"/>
              </w:rPr>
              <w:t>1 600 000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C7DBE38" w14:textId="77777777">
            <w:pPr>
              <w:pStyle w:val="Tab3MiddleColNonGras"/>
              <w:rPr>
                <w:lang w:val="fr-FR"/>
              </w:rPr>
            </w:pPr>
            <w:r>
              <w:rPr>
                <w:lang w:val="fr-FR"/>
              </w:rPr>
              <w:t>1 645 290,57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4EF72802" w14:textId="77777777">
            <w:pPr>
              <w:pStyle w:val="Tab3LastColNonGras"/>
              <w:rPr>
                <w:lang w:val="fr-FR"/>
              </w:rPr>
            </w:pPr>
            <w:r>
              <w:rPr>
                <w:lang w:val="fr-FR"/>
              </w:rPr>
              <w:t>0,29</w:t>
            </w:r>
          </w:p>
        </w:tc>
      </w:tr>
      <w:tr w14:paraId="085E22B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35F541E3" w14:textId="77777777">
            <w:pPr>
              <w:pStyle w:val="Tab3FirstColNonGras"/>
              <w:rPr>
                <w:lang w:val="fr-FR"/>
              </w:rPr>
            </w:pPr>
            <w:r>
              <w:rPr>
                <w:lang w:val="fr-FR"/>
              </w:rPr>
              <w:t>CAISSE DES DEPOTS ET CONSIGNATIONS 3.375% 25-11-30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CED7C5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DC86F32" w14:textId="77777777">
            <w:pPr>
              <w:pStyle w:val="Tab3MiddleColNonGras"/>
              <w:rPr>
                <w:lang w:val="fr-FR"/>
              </w:rPr>
            </w:pPr>
            <w:r>
              <w:rPr>
                <w:lang w:val="fr-FR"/>
              </w:rPr>
              <w:t>2 300 000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D5EBD95" w14:textId="77777777">
            <w:pPr>
              <w:pStyle w:val="Tab3MiddleColNonGras"/>
              <w:rPr>
                <w:lang w:val="fr-FR"/>
              </w:rPr>
            </w:pPr>
            <w:r>
              <w:rPr>
                <w:lang w:val="fr-FR"/>
              </w:rPr>
              <w:t>2 362 370,01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69BF6F6" w14:textId="77777777">
            <w:pPr>
              <w:pStyle w:val="Tab3LastColNonGras"/>
              <w:rPr>
                <w:lang w:val="fr-FR"/>
              </w:rPr>
            </w:pPr>
            <w:r>
              <w:rPr>
                <w:lang w:val="fr-FR"/>
              </w:rPr>
              <w:t>0,42</w:t>
            </w:r>
          </w:p>
        </w:tc>
      </w:tr>
      <w:tr w14:paraId="395E463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E65CCA6" w14:textId="77777777">
            <w:pPr>
              <w:pStyle w:val="Tab3FirstColNonGras"/>
              <w:rPr>
                <w:lang w:val="fr-FR"/>
              </w:rPr>
            </w:pPr>
            <w:r>
              <w:rPr>
                <w:lang w:val="fr-FR"/>
              </w:rPr>
              <w:t>CASSA DEP 0.75% 30-06-29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268C8C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48EC7222" w14:textId="77777777">
            <w:pPr>
              <w:pStyle w:val="Tab3MiddleColNonGras"/>
              <w:rPr>
                <w:lang w:val="fr-FR"/>
              </w:rPr>
            </w:pPr>
            <w:r>
              <w:rPr>
                <w:lang w:val="fr-FR"/>
              </w:rPr>
              <w:t>4 100 000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1E36063" w14:textId="77777777">
            <w:pPr>
              <w:pStyle w:val="Tab3MiddleColNonGras"/>
              <w:rPr>
                <w:lang w:val="fr-FR"/>
              </w:rPr>
            </w:pPr>
            <w:r>
              <w:rPr>
                <w:lang w:val="fr-FR"/>
              </w:rPr>
              <w:t>3 845 852,23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AF58E3A" w14:textId="77777777">
            <w:pPr>
              <w:pStyle w:val="Tab3LastColNonGras"/>
              <w:rPr>
                <w:lang w:val="fr-FR"/>
              </w:rPr>
            </w:pPr>
            <w:r>
              <w:rPr>
                <w:lang w:val="fr-FR"/>
              </w:rPr>
              <w:t>0,69</w:t>
            </w:r>
          </w:p>
        </w:tc>
      </w:tr>
      <w:tr w14:paraId="2AD908B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0B8DBFC" w14:textId="77777777">
            <w:pPr>
              <w:pStyle w:val="Tab3FirstColNonGras"/>
              <w:rPr>
                <w:lang w:val="fr-FR"/>
              </w:rPr>
            </w:pPr>
            <w:r>
              <w:rPr>
                <w:lang w:val="fr-FR"/>
              </w:rPr>
              <w:t>CASSA DEP 1.0% 11-02-30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EDC463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37F5704" w14:textId="77777777">
            <w:pPr>
              <w:pStyle w:val="Tab3MiddleColNonGras"/>
              <w:rPr>
                <w:lang w:val="fr-FR"/>
              </w:rPr>
            </w:pPr>
            <w:r>
              <w:rPr>
                <w:lang w:val="fr-FR"/>
              </w:rPr>
              <w:t>1 500 000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73A31F6" w14:textId="77777777">
            <w:pPr>
              <w:pStyle w:val="Tab3MiddleColNonGras"/>
              <w:rPr>
                <w:lang w:val="fr-FR"/>
              </w:rPr>
            </w:pPr>
            <w:r>
              <w:rPr>
                <w:lang w:val="fr-FR"/>
              </w:rPr>
              <w:t>1 405 875,31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E9B675B" w14:textId="77777777">
            <w:pPr>
              <w:pStyle w:val="Tab3LastColNonGras"/>
              <w:rPr>
                <w:lang w:val="fr-FR"/>
              </w:rPr>
            </w:pPr>
            <w:r>
              <w:rPr>
                <w:lang w:val="fr-FR"/>
              </w:rPr>
              <w:t>0,25</w:t>
            </w:r>
          </w:p>
        </w:tc>
      </w:tr>
      <w:tr w14:paraId="37D1944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3303BA8" w14:textId="77777777">
            <w:pPr>
              <w:pStyle w:val="Tab3FirstColNonGras"/>
              <w:rPr>
                <w:lang w:val="fr-FR"/>
              </w:rPr>
            </w:pPr>
            <w:r>
              <w:rPr>
                <w:lang w:val="fr-FR"/>
              </w:rPr>
              <w:t>CASSA DEP 3.5% 19-09-27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C6D7A7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EFF15CC" w14:textId="77777777">
            <w:pPr>
              <w:pStyle w:val="Tab3MiddleColNonGras"/>
              <w:rPr>
                <w:lang w:val="fr-FR"/>
              </w:rPr>
            </w:pPr>
            <w:r>
              <w:rPr>
                <w:lang w:val="fr-FR"/>
              </w:rPr>
              <w:t>2 400 000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AF3F74B" w14:textId="77777777">
            <w:pPr>
              <w:pStyle w:val="Tab3MiddleColNonGras"/>
              <w:rPr>
                <w:lang w:val="fr-FR"/>
              </w:rPr>
            </w:pPr>
            <w:r>
              <w:rPr>
                <w:lang w:val="fr-FR"/>
              </w:rPr>
              <w:t>2 461 361,59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C62DD53" w14:textId="77777777">
            <w:pPr>
              <w:pStyle w:val="Tab3LastColNonGras"/>
              <w:rPr>
                <w:lang w:val="fr-FR"/>
              </w:rPr>
            </w:pPr>
            <w:r>
              <w:rPr>
                <w:lang w:val="fr-FR"/>
              </w:rPr>
              <w:t>0,44</w:t>
            </w:r>
          </w:p>
        </w:tc>
      </w:tr>
      <w:tr w14:paraId="5FADE5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E31C9BE" w14:textId="77777777">
            <w:pPr>
              <w:pStyle w:val="Tab3FirstColNonGras"/>
              <w:rPr>
                <w:lang w:val="fr-FR"/>
              </w:rPr>
            </w:pPr>
            <w:r>
              <w:rPr>
                <w:lang w:val="fr-FR"/>
              </w:rPr>
              <w:t>CASSA DEP 3.625% 13-01-30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715847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F86DE28" w14:textId="77777777">
            <w:pPr>
              <w:pStyle w:val="Tab3MiddleColNonGras"/>
              <w:rPr>
                <w:lang w:val="fr-FR"/>
              </w:rPr>
            </w:pPr>
            <w:r>
              <w:rPr>
                <w:lang w:val="fr-FR"/>
              </w:rPr>
              <w:t>3 400 000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4058F15" w14:textId="77777777">
            <w:pPr>
              <w:pStyle w:val="Tab3MiddleColNonGras"/>
              <w:rPr>
                <w:lang w:val="fr-FR"/>
              </w:rPr>
            </w:pPr>
            <w:r>
              <w:rPr>
                <w:lang w:val="fr-FR"/>
              </w:rPr>
              <w:t>3 613 389,12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44ED77F" w14:textId="77777777">
            <w:pPr>
              <w:pStyle w:val="Tab3LastColNonGras"/>
              <w:rPr>
                <w:lang w:val="fr-FR"/>
              </w:rPr>
            </w:pPr>
            <w:r>
              <w:rPr>
                <w:lang w:val="fr-FR"/>
              </w:rPr>
              <w:t>0,65</w:t>
            </w:r>
          </w:p>
        </w:tc>
      </w:tr>
      <w:tr w14:paraId="657856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2D569C75" w14:textId="77777777">
            <w:pPr>
              <w:pStyle w:val="Tab3FirstColNonGras"/>
              <w:rPr>
                <w:lang w:val="fr-FR"/>
              </w:rPr>
            </w:pPr>
            <w:r>
              <w:rPr>
                <w:lang w:val="fr-FR"/>
              </w:rPr>
              <w:t>CIE DE FINANCEMENT FONCIER 2.625% 29-10-29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EBCEEF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6127ADD4" w14:textId="77777777">
            <w:pPr>
              <w:pStyle w:val="Tab3MiddleColNonGras"/>
              <w:rPr>
                <w:lang w:val="fr-FR"/>
              </w:rPr>
            </w:pPr>
            <w:r>
              <w:rPr>
                <w:lang w:val="fr-FR"/>
              </w:rPr>
              <w:t>400 000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A4477DB" w14:textId="77777777">
            <w:pPr>
              <w:pStyle w:val="Tab3MiddleColNonGras"/>
              <w:rPr>
                <w:lang w:val="fr-FR"/>
              </w:rPr>
            </w:pPr>
            <w:r>
              <w:rPr>
                <w:lang w:val="fr-FR"/>
              </w:rPr>
              <w:t>401 368,34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FB6DE3B" w14:textId="77777777">
            <w:pPr>
              <w:pStyle w:val="Tab3LastColNonGras"/>
              <w:rPr>
                <w:lang w:val="fr-FR"/>
              </w:rPr>
            </w:pPr>
            <w:r>
              <w:rPr>
                <w:lang w:val="fr-FR"/>
              </w:rPr>
              <w:t>0,07</w:t>
            </w:r>
          </w:p>
        </w:tc>
      </w:tr>
      <w:tr w14:paraId="1860CD0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4A7AAE0" w14:textId="77777777">
            <w:pPr>
              <w:pStyle w:val="Tab3FirstColNonGras"/>
              <w:rPr>
                <w:lang w:val="fr-FR"/>
              </w:rPr>
            </w:pPr>
            <w:r>
              <w:rPr>
                <w:lang w:val="fr-FR"/>
              </w:rPr>
              <w:t>Instituto De Credito Oficial 2.45% 30-04-30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F53457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89DBEBF" w14:textId="77777777">
            <w:pPr>
              <w:pStyle w:val="Tab3MiddleColNonGras"/>
              <w:rPr>
                <w:lang w:val="fr-FR"/>
              </w:rPr>
            </w:pPr>
            <w:r>
              <w:rPr>
                <w:lang w:val="fr-FR"/>
              </w:rPr>
              <w:t>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56ABACA2" w14:textId="77777777">
            <w:pPr>
              <w:pStyle w:val="Tab3MiddleColNonGras"/>
              <w:rPr>
                <w:lang w:val="fr-FR"/>
              </w:rPr>
            </w:pPr>
            <w:r>
              <w:rPr>
                <w:lang w:val="fr-FR"/>
              </w:rPr>
              <w:t>800 548,77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30A9773" w14:textId="77777777">
            <w:pPr>
              <w:pStyle w:val="Tab3LastColNonGras"/>
              <w:rPr>
                <w:lang w:val="fr-FR"/>
              </w:rPr>
            </w:pPr>
            <w:r>
              <w:rPr>
                <w:lang w:val="fr-FR"/>
              </w:rPr>
              <w:t>0,14</w:t>
            </w:r>
          </w:p>
        </w:tc>
      </w:tr>
      <w:tr w14:paraId="5B605E6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4A64C80" w14:textId="77777777">
            <w:pPr>
              <w:pStyle w:val="Tab3FirstColNonGras"/>
              <w:rPr>
                <w:lang w:val="fr-FR"/>
              </w:rPr>
            </w:pPr>
            <w:r>
              <w:rPr>
                <w:lang w:val="fr-FR"/>
              </w:rPr>
              <w:t>Instituto De Credito Oficial 3.05% 31-10-29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0AD1A4D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7AE8E60" w14:textId="77777777">
            <w:pPr>
              <w:pStyle w:val="Tab3MiddleColNonGras"/>
              <w:rPr>
                <w:lang w:val="fr-FR"/>
              </w:rPr>
            </w:pPr>
            <w:r>
              <w:rPr>
                <w:lang w:val="fr-FR"/>
              </w:rPr>
              <w:t>4 000 000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E98B56A" w14:textId="77777777">
            <w:pPr>
              <w:pStyle w:val="Tab3MiddleColNonGras"/>
              <w:rPr>
                <w:lang w:val="fr-FR"/>
              </w:rPr>
            </w:pPr>
            <w:r>
              <w:rPr>
                <w:lang w:val="fr-FR"/>
              </w:rPr>
              <w:t>4 099 898,90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3749AB7" w14:textId="77777777">
            <w:pPr>
              <w:pStyle w:val="Tab3LastColNonGras"/>
              <w:rPr>
                <w:lang w:val="fr-FR"/>
              </w:rPr>
            </w:pPr>
            <w:r>
              <w:rPr>
                <w:lang w:val="fr-FR"/>
              </w:rPr>
              <w:t>0,73</w:t>
            </w:r>
          </w:p>
        </w:tc>
      </w:tr>
      <w:tr w14:paraId="6628B9B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1B11B1D7" w14:textId="77777777">
            <w:pPr>
              <w:pStyle w:val="Tab3FirstColNonGras"/>
            </w:pPr>
            <w:r w:rsidRPr="00EF65B6">
              <w:t>INTL FINANCE FACILITAY FOR IMMU 1.0% 21-04-26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0E04F9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0859F61A" w14:textId="77777777">
            <w:pPr>
              <w:pStyle w:val="Tab3MiddleColNonGras"/>
              <w:rPr>
                <w:lang w:val="fr-FR"/>
              </w:rPr>
            </w:pPr>
            <w:r>
              <w:rPr>
                <w:lang w:val="fr-FR"/>
              </w:rPr>
              <w:t>6 500 000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7E42F74B" w14:textId="77777777">
            <w:pPr>
              <w:pStyle w:val="Tab3MiddleColNonGras"/>
              <w:rPr>
                <w:lang w:val="fr-FR"/>
              </w:rPr>
            </w:pPr>
            <w:r>
              <w:rPr>
                <w:lang w:val="fr-FR"/>
              </w:rPr>
              <w:t>5 545 032,60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A15ECC2" w14:textId="77777777">
            <w:pPr>
              <w:pStyle w:val="Tab3LastColNonGras"/>
              <w:rPr>
                <w:lang w:val="fr-FR"/>
              </w:rPr>
            </w:pPr>
            <w:r>
              <w:rPr>
                <w:lang w:val="fr-FR"/>
              </w:rPr>
              <w:t>0,99</w:t>
            </w:r>
          </w:p>
        </w:tc>
      </w:tr>
      <w:tr w14:paraId="37706BF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4368DF18" w14:textId="77777777">
            <w:pPr>
              <w:pStyle w:val="Tab3FirstColNonGras"/>
            </w:pPr>
            <w:r w:rsidRPr="00EF65B6">
              <w:t>INTL FINANCE FACILITAY FOR IMMU 4.125% 29-10-27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943781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1C637C3A" w14:textId="77777777">
            <w:pPr>
              <w:pStyle w:val="Tab3MiddleColNonGras"/>
              <w:rPr>
                <w:lang w:val="fr-FR"/>
              </w:rPr>
            </w:pPr>
            <w:r>
              <w:rPr>
                <w:lang w:val="fr-FR"/>
              </w:rPr>
              <w:t>4 000 000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FA17D6F" w14:textId="77777777">
            <w:pPr>
              <w:pStyle w:val="Tab3MiddleColNonGras"/>
              <w:rPr>
                <w:lang w:val="fr-FR"/>
              </w:rPr>
            </w:pPr>
            <w:r>
              <w:rPr>
                <w:lang w:val="fr-FR"/>
              </w:rPr>
              <w:t>3 485 353,49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155E649" w14:textId="77777777">
            <w:pPr>
              <w:pStyle w:val="Tab3LastColNonGras"/>
              <w:rPr>
                <w:lang w:val="fr-FR"/>
              </w:rPr>
            </w:pPr>
            <w:r>
              <w:rPr>
                <w:lang w:val="fr-FR"/>
              </w:rPr>
              <w:t>0,62</w:t>
            </w:r>
          </w:p>
        </w:tc>
      </w:tr>
      <w:tr w14:paraId="0FEB61E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6EEBB135" w14:textId="77777777">
            <w:pPr>
              <w:pStyle w:val="Tab3FirstColNonGras"/>
              <w:rPr>
                <w:lang w:val="fr-FR"/>
              </w:rPr>
            </w:pPr>
            <w:r>
              <w:rPr>
                <w:lang w:val="fr-FR"/>
              </w:rPr>
              <w:t>KOOKMIN BANK 2.625% 29-09-29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2FA387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454EA99" w14:textId="77777777">
            <w:pPr>
              <w:pStyle w:val="Tab3MiddleColNonGras"/>
              <w:rPr>
                <w:lang w:val="fr-FR"/>
              </w:rPr>
            </w:pPr>
            <w:r>
              <w:rPr>
                <w:lang w:val="fr-FR"/>
              </w:rPr>
              <w:t>1 800 000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38B8C05B" w14:textId="77777777">
            <w:pPr>
              <w:pStyle w:val="Tab3MiddleColNonGras"/>
              <w:rPr>
                <w:lang w:val="fr-FR"/>
              </w:rPr>
            </w:pPr>
            <w:r>
              <w:rPr>
                <w:lang w:val="fr-FR"/>
              </w:rPr>
              <w:t>1 807 397,01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22B8358F" w14:textId="77777777">
            <w:pPr>
              <w:pStyle w:val="Tab3LastColNonGras"/>
              <w:rPr>
                <w:lang w:val="fr-FR"/>
              </w:rPr>
            </w:pPr>
            <w:r>
              <w:rPr>
                <w:lang w:val="fr-FR"/>
              </w:rPr>
              <w:t>0,32</w:t>
            </w:r>
          </w:p>
        </w:tc>
      </w:tr>
      <w:tr w14:paraId="1AD7F3D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417A22D" w14:textId="77777777">
            <w:pPr>
              <w:pStyle w:val="Tab3FirstColNonGras"/>
              <w:rPr>
                <w:lang w:val="fr-FR"/>
              </w:rPr>
            </w:pPr>
            <w:r>
              <w:rPr>
                <w:lang w:val="fr-FR"/>
              </w:rPr>
              <w:t>KOREA HOUSING FINANCE 2.742% 05-03-30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29B5683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2F6C1E50" w14:textId="77777777">
            <w:pPr>
              <w:pStyle w:val="Tab3MiddleColNonGras"/>
              <w:rPr>
                <w:lang w:val="fr-FR"/>
              </w:rPr>
            </w:pPr>
            <w:r>
              <w:rPr>
                <w:lang w:val="fr-FR"/>
              </w:rPr>
              <w:t>1 800 000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1D3A11A" w14:textId="77777777">
            <w:pPr>
              <w:pStyle w:val="Tab3MiddleColNonGras"/>
              <w:rPr>
                <w:lang w:val="fr-FR"/>
              </w:rPr>
            </w:pPr>
            <w:r>
              <w:rPr>
                <w:lang w:val="fr-FR"/>
              </w:rPr>
              <w:t>1 838 624,47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ED84B93" w14:textId="77777777">
            <w:pPr>
              <w:pStyle w:val="Tab3LastColNonGras"/>
              <w:rPr>
                <w:lang w:val="fr-FR"/>
              </w:rPr>
            </w:pPr>
            <w:r>
              <w:rPr>
                <w:lang w:val="fr-FR"/>
              </w:rPr>
              <w:t>0,33</w:t>
            </w:r>
          </w:p>
        </w:tc>
      </w:tr>
    </w:tbl>
    <w:p w:rsidR="00B078EF" w14:paraId="69B128E2" w14:textId="77777777">
      <w:pPr>
        <w:sectPr>
          <w:headerReference w:type="default" r:id="rId27"/>
          <w:footerReference w:type="default" r:id="rId28"/>
          <w:pgSz w:w="11900" w:h="16840"/>
          <w:pgMar w:top="2154" w:right="1134" w:bottom="1134" w:left="1134" w:header="400" w:footer="400" w:gutter="0"/>
          <w:cols w:space="720"/>
        </w:sectPr>
      </w:pPr>
    </w:p>
    <w:p w:rsidR="00B078EF" w14:paraId="4C7A5A64" w14:textId="77777777">
      <w:pPr>
        <w:spacing w:line="30" w:lineRule="exact"/>
        <w:rPr>
          <w:sz w:val="3"/>
        </w:rPr>
      </w:pPr>
    </w:p>
    <w:p w:rsidR="00B078EF" w14:paraId="0CEA8493" w14:textId="77777777">
      <w:pPr>
        <w:pStyle w:val="TechnicalBookmark"/>
        <w:rPr>
          <w:lang w:val="fr-FR"/>
        </w:rPr>
      </w:pPr>
      <w:r>
        <w:rPr>
          <w:lang w:val="fr-FR"/>
        </w:rPr>
        <w:fldChar w:fldCharType="begin"/>
      </w:r>
      <w:r>
        <w:rPr>
          <w:lang w:val="fr-FR"/>
        </w:rPr>
        <w:instrText xml:space="preserve"> SET 5BCD92D4C83F105B47E47507645D5438 "" </w:instrText>
      </w:r>
      <w:r>
        <w:rPr>
          <w:lang w:val="fr-FR"/>
        </w:rPr>
        <w:fldChar w:fldCharType="separate"/>
      </w:r>
      <w:bookmarkStart w:id="53" w:name="5BCD92D4C83F105B47E47507645D5438"/>
      <w:bookmarkEnd w:id="53"/>
      <w:r>
        <w:rPr>
          <w:lang w:val="fr-FR"/>
        </w:rPr>
        <w:fldChar w:fldCharType="end"/>
      </w:r>
    </w:p>
    <w:p w:rsidR="00B078EF" w14:paraId="1BECB181" w14:textId="77777777">
      <w:pPr>
        <w:pStyle w:val="H2"/>
        <w:rPr>
          <w:lang w:val="fr-FR"/>
        </w:rPr>
      </w:pPr>
      <w:r>
        <w:rPr>
          <w:lang w:val="fr-FR"/>
        </w:rPr>
        <w:t xml:space="preserve">Inventaire des éléments de bilan </w:t>
      </w:r>
    </w:p>
    <w:p w:rsidR="00B078EF" w14:paraId="62625AE2" w14:textId="77777777">
      <w:pPr>
        <w:pStyle w:val="NoRefToc"/>
        <w:rPr>
          <w:lang w:val="fr-FR"/>
        </w:rPr>
      </w:pPr>
      <w:r>
        <w:rPr>
          <w:lang w:val="fr-FR"/>
        </w:rPr>
        <w:t>Inventaire des éléments de bilan</w:t>
      </w:r>
    </w:p>
    <w:p w:rsidR="00B078EF" w14:paraId="724572B4" w14:textId="77777777">
      <w:pPr>
        <w:pStyle w:val="TechnicalBookmark"/>
        <w:rPr>
          <w:lang w:val="fr-FR"/>
        </w:rPr>
      </w:pPr>
      <w:r>
        <w:rPr>
          <w:lang w:val="fr-FR"/>
        </w:rPr>
        <w:fldChar w:fldCharType="begin"/>
      </w:r>
      <w:r>
        <w:rPr>
          <w:lang w:val="fr-FR"/>
        </w:rPr>
        <w:instrText xml:space="preserve"> SET 5BB767FB43BE184D6D49FD4A2BE3B063 "" </w:instrText>
      </w:r>
      <w:r>
        <w:rPr>
          <w:lang w:val="fr-FR"/>
        </w:rPr>
        <w:fldChar w:fldCharType="separate"/>
      </w:r>
      <w:bookmarkStart w:id="54" w:name="5BB767FB43BE184D6D49FD4A2BE3B063"/>
      <w:bookmarkEnd w:id="54"/>
      <w:r>
        <w:rPr>
          <w:lang w:val="fr-FR"/>
        </w:rPr>
        <w:fldChar w:fldCharType="end"/>
      </w:r>
    </w:p>
    <w:p w:rsidR="00B078EF" w14:paraId="6D4E6517"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54A52254"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73890D60"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6BD31CF9"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1D0B7B77" w14:textId="77777777">
            <w:pPr>
              <w:pStyle w:val="EnteteTabMiddleColBordure"/>
              <w:spacing w:line="184" w:lineRule="exact"/>
              <w:rPr>
                <w:lang w:val="fr-FR"/>
              </w:rPr>
            </w:pPr>
            <w:r>
              <w:rPr>
                <w:lang w:val="fr-FR"/>
              </w:rPr>
              <w:t>Quantité ou</w:t>
            </w:r>
          </w:p>
          <w:p w:rsidR="00B078EF" w14:paraId="5C8C3336"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09957430"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4597198C" w14:textId="77777777">
            <w:pPr>
              <w:pStyle w:val="EnteteTabLastColBordure"/>
              <w:spacing w:line="184" w:lineRule="exact"/>
              <w:rPr>
                <w:lang w:val="fr-FR"/>
              </w:rPr>
            </w:pPr>
            <w:r>
              <w:rPr>
                <w:lang w:val="fr-FR"/>
              </w:rPr>
              <w:t>% Actif</w:t>
            </w:r>
          </w:p>
          <w:p w:rsidR="00B078EF" w14:paraId="50BBEDF8" w14:textId="77777777">
            <w:pPr>
              <w:pStyle w:val="EnteteTabLastColBordure"/>
              <w:spacing w:line="184" w:lineRule="exact"/>
              <w:rPr>
                <w:lang w:val="fr-FR"/>
              </w:rPr>
            </w:pPr>
            <w:r>
              <w:rPr>
                <w:lang w:val="fr-FR"/>
              </w:rPr>
              <w:t>Net</w:t>
            </w:r>
          </w:p>
        </w:tc>
      </w:tr>
      <w:tr w14:paraId="3178F69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E22C52F" w14:textId="77777777">
            <w:pPr>
              <w:pStyle w:val="Tab3FirstColNonGras"/>
              <w:rPr>
                <w:lang w:val="fr-FR"/>
              </w:rPr>
            </w:pPr>
            <w:r>
              <w:rPr>
                <w:lang w:val="fr-FR"/>
              </w:rPr>
              <w:t>KOREA HOUSING FINANCE 2.765% 02-09-30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76F37FA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67512DD" w14:textId="77777777">
            <w:pPr>
              <w:pStyle w:val="Tab3MiddleColNonGras"/>
              <w:rPr>
                <w:lang w:val="fr-FR"/>
              </w:rPr>
            </w:pPr>
            <w:r>
              <w:rPr>
                <w:lang w:val="fr-FR"/>
              </w:rPr>
              <w:t>1 820 000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0461A964" w14:textId="77777777">
            <w:pPr>
              <w:pStyle w:val="Tab3MiddleColNonGras"/>
              <w:rPr>
                <w:lang w:val="fr-FR"/>
              </w:rPr>
            </w:pPr>
            <w:r>
              <w:rPr>
                <w:lang w:val="fr-FR"/>
              </w:rPr>
              <w:t>1 835 744,00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1AC139B" w14:textId="77777777">
            <w:pPr>
              <w:pStyle w:val="Tab3LastColNonGras"/>
              <w:rPr>
                <w:lang w:val="fr-FR"/>
              </w:rPr>
            </w:pPr>
            <w:r>
              <w:rPr>
                <w:lang w:val="fr-FR"/>
              </w:rPr>
              <w:t>0,33</w:t>
            </w:r>
          </w:p>
        </w:tc>
      </w:tr>
      <w:tr w14:paraId="3B7EA58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08985A5E" w14:textId="77777777">
            <w:pPr>
              <w:pStyle w:val="Tab3FirstColNonGras"/>
              <w:rPr>
                <w:lang w:val="fr-FR"/>
              </w:rPr>
            </w:pPr>
            <w:r>
              <w:rPr>
                <w:lang w:val="fr-FR"/>
              </w:rPr>
              <w:t>KOREA HOUSING FINANCE 5.125% 21-01-30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7CF906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0E2B6F9" w14:textId="77777777">
            <w:pPr>
              <w:pStyle w:val="Tab3MiddleColNonGras"/>
              <w:rPr>
                <w:lang w:val="fr-FR"/>
              </w:rPr>
            </w:pPr>
            <w:r>
              <w:rPr>
                <w:lang w:val="fr-FR"/>
              </w:rPr>
              <w:t>3 000 000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24925137" w14:textId="77777777">
            <w:pPr>
              <w:pStyle w:val="Tab3MiddleColNonGras"/>
              <w:rPr>
                <w:lang w:val="fr-FR"/>
              </w:rPr>
            </w:pPr>
            <w:r>
              <w:rPr>
                <w:lang w:val="fr-FR"/>
              </w:rPr>
              <w:t>2 749 049,66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C426DE5" w14:textId="77777777">
            <w:pPr>
              <w:pStyle w:val="Tab3LastColNonGras"/>
              <w:rPr>
                <w:lang w:val="fr-FR"/>
              </w:rPr>
            </w:pPr>
            <w:r>
              <w:rPr>
                <w:lang w:val="fr-FR"/>
              </w:rPr>
              <w:t>0,49</w:t>
            </w:r>
          </w:p>
        </w:tc>
      </w:tr>
      <w:tr w14:paraId="04A52E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04A14D38" w14:textId="77777777">
            <w:pPr>
              <w:pStyle w:val="Tab3FirstColNonGras"/>
              <w:rPr>
                <w:lang w:val="fr-FR"/>
              </w:rPr>
            </w:pPr>
            <w:r>
              <w:rPr>
                <w:lang w:val="fr-FR"/>
              </w:rPr>
              <w:t>NEDWBK 0.25% 19-01-32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3B1C05A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D11CD3B" w14:textId="77777777">
            <w:pPr>
              <w:pStyle w:val="Tab3MiddleColNonGras"/>
              <w:rPr>
                <w:lang w:val="fr-FR"/>
              </w:rPr>
            </w:pPr>
            <w:r>
              <w:rPr>
                <w:lang w:val="fr-FR"/>
              </w:rPr>
              <w:t>2 000 000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EFB2A0C" w14:textId="77777777">
            <w:pPr>
              <w:pStyle w:val="Tab3MiddleColNonGras"/>
              <w:rPr>
                <w:lang w:val="fr-FR"/>
              </w:rPr>
            </w:pPr>
            <w:r>
              <w:rPr>
                <w:lang w:val="fr-FR"/>
              </w:rPr>
              <w:t>1 725 047,67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488F17E" w14:textId="77777777">
            <w:pPr>
              <w:pStyle w:val="Tab3LastColNonGras"/>
              <w:rPr>
                <w:lang w:val="fr-FR"/>
              </w:rPr>
            </w:pPr>
            <w:r>
              <w:rPr>
                <w:lang w:val="fr-FR"/>
              </w:rPr>
              <w:t>0,31</w:t>
            </w:r>
          </w:p>
        </w:tc>
      </w:tr>
      <w:tr w14:paraId="03FF793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4FEBAE3B" w14:textId="77777777">
            <w:pPr>
              <w:pStyle w:val="Tab3FirstColNonGras"/>
              <w:rPr>
                <w:lang w:val="fr-FR"/>
              </w:rPr>
            </w:pPr>
            <w:r>
              <w:rPr>
                <w:lang w:val="fr-FR"/>
              </w:rPr>
              <w:t>NRWBANK 0.0% 22-09-28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F87DFA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A9B074B" w14:textId="77777777">
            <w:pPr>
              <w:pStyle w:val="Tab3MiddleColNonGras"/>
              <w:rPr>
                <w:lang w:val="fr-FR"/>
              </w:rPr>
            </w:pPr>
            <w:r>
              <w:rPr>
                <w:lang w:val="fr-FR"/>
              </w:rPr>
              <w:t>2 800 000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68739FFC" w14:textId="77777777">
            <w:pPr>
              <w:pStyle w:val="Tab3MiddleColNonGras"/>
              <w:rPr>
                <w:lang w:val="fr-FR"/>
              </w:rPr>
            </w:pPr>
            <w:r>
              <w:rPr>
                <w:lang w:val="fr-FR"/>
              </w:rPr>
              <w:t>2 622 184,05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6CD7B49" w14:textId="77777777">
            <w:pPr>
              <w:pStyle w:val="Tab3LastColNonGras"/>
              <w:rPr>
                <w:lang w:val="fr-FR"/>
              </w:rPr>
            </w:pPr>
            <w:r>
              <w:rPr>
                <w:lang w:val="fr-FR"/>
              </w:rPr>
              <w:t>0,47</w:t>
            </w:r>
          </w:p>
        </w:tc>
      </w:tr>
      <w:tr w14:paraId="0C4F722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7AD9D059" w14:textId="77777777">
            <w:pPr>
              <w:pStyle w:val="Tab3FirstColNonGras"/>
              <w:rPr>
                <w:lang w:val="fr-FR"/>
              </w:rPr>
            </w:pPr>
            <w:r>
              <w:rPr>
                <w:lang w:val="fr-FR"/>
              </w:rPr>
              <w:t>NRWBANK 2.875% 25-07-34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11AEE5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135DA11" w14:textId="77777777">
            <w:pPr>
              <w:pStyle w:val="Tab3MiddleColNonGras"/>
              <w:rPr>
                <w:lang w:val="fr-FR"/>
              </w:rPr>
            </w:pPr>
            <w:r>
              <w:rPr>
                <w:lang w:val="fr-FR"/>
              </w:rPr>
              <w:t>1 000 000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9FB97F1" w14:textId="77777777">
            <w:pPr>
              <w:pStyle w:val="Tab3MiddleColNonGras"/>
              <w:rPr>
                <w:lang w:val="fr-FR"/>
              </w:rPr>
            </w:pPr>
            <w:r>
              <w:rPr>
                <w:lang w:val="fr-FR"/>
              </w:rPr>
              <w:t>1 002 838,52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400C341" w14:textId="77777777">
            <w:pPr>
              <w:pStyle w:val="Tab3LastColNonGras"/>
              <w:rPr>
                <w:lang w:val="fr-FR"/>
              </w:rPr>
            </w:pPr>
            <w:r>
              <w:rPr>
                <w:lang w:val="fr-FR"/>
              </w:rPr>
              <w:t>0,18</w:t>
            </w:r>
          </w:p>
        </w:tc>
      </w:tr>
      <w:tr w14:paraId="38D6430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5EDA0379" w14:textId="77777777">
            <w:pPr>
              <w:pStyle w:val="Tab3FirstColNonGras"/>
              <w:rPr>
                <w:lang w:val="fr-FR"/>
              </w:rPr>
            </w:pPr>
            <w:r>
              <w:rPr>
                <w:lang w:val="fr-FR"/>
              </w:rPr>
              <w:t>NRWBANK 3.0% 04-06-35 EMTN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6CC42E9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D3C5DCD" w14:textId="77777777">
            <w:pPr>
              <w:pStyle w:val="Tab3MiddleColNonGras"/>
              <w:rPr>
                <w:lang w:val="fr-FR"/>
              </w:rPr>
            </w:pPr>
            <w:r>
              <w:rPr>
                <w:lang w:val="fr-FR"/>
              </w:rPr>
              <w:t>2 500 000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FE7608E" w14:textId="77777777">
            <w:pPr>
              <w:pStyle w:val="Tab3MiddleColNonGras"/>
              <w:rPr>
                <w:lang w:val="fr-FR"/>
              </w:rPr>
            </w:pPr>
            <w:r>
              <w:rPr>
                <w:lang w:val="fr-FR"/>
              </w:rPr>
              <w:t>2 527 675,07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A7014AE" w14:textId="77777777">
            <w:pPr>
              <w:pStyle w:val="Tab3LastColNonGras"/>
              <w:rPr>
                <w:lang w:val="fr-FR"/>
              </w:rPr>
            </w:pPr>
            <w:r>
              <w:rPr>
                <w:lang w:val="fr-FR"/>
              </w:rPr>
              <w:t>0,45</w:t>
            </w:r>
          </w:p>
        </w:tc>
      </w:tr>
      <w:tr w14:paraId="4433CA7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0ED6726F" w14:textId="77777777">
            <w:pPr>
              <w:pStyle w:val="Tab3FirstColNonGras"/>
              <w:rPr>
                <w:lang w:val="fr-FR"/>
              </w:rPr>
            </w:pPr>
            <w:r>
              <w:rPr>
                <w:lang w:val="fr-FR"/>
              </w:rPr>
              <w:t>PEARSON FUNDING FIVE 3.75% 04-06-30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53F0CEB6"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5836F368" w14:textId="77777777">
            <w:pPr>
              <w:pStyle w:val="Tab3MiddleColNonGras"/>
              <w:rPr>
                <w:lang w:val="fr-FR"/>
              </w:rPr>
            </w:pPr>
            <w:r>
              <w:rPr>
                <w:lang w:val="fr-FR"/>
              </w:rPr>
              <w:t>1 300 000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F24CE12" w14:textId="77777777">
            <w:pPr>
              <w:pStyle w:val="Tab3MiddleColNonGras"/>
              <w:rPr>
                <w:lang w:val="fr-FR"/>
              </w:rPr>
            </w:pPr>
            <w:r>
              <w:rPr>
                <w:lang w:val="fr-FR"/>
              </w:rPr>
              <w:t>1 457 912,83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2027AF4" w14:textId="77777777">
            <w:pPr>
              <w:pStyle w:val="Tab3LastColNonGras"/>
              <w:rPr>
                <w:lang w:val="fr-FR"/>
              </w:rPr>
            </w:pPr>
            <w:r>
              <w:rPr>
                <w:lang w:val="fr-FR"/>
              </w:rPr>
              <w:t>0,26</w:t>
            </w:r>
          </w:p>
        </w:tc>
      </w:tr>
      <w:tr w14:paraId="3613BD2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11EC142D" w14:textId="77777777">
            <w:pPr>
              <w:pStyle w:val="Tab1FirstColGras"/>
              <w:rPr>
                <w:lang w:val="fr-FR"/>
              </w:rPr>
            </w:pPr>
            <w:r>
              <w:rPr>
                <w:lang w:val="fr-FR"/>
              </w:rPr>
              <w:t>TITRES DE CRÉANCES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28CEB20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1C8F97E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4BC3FE1E" w14:textId="77777777">
            <w:pPr>
              <w:pStyle w:val="Tab1MiddleColGras"/>
              <w:rPr>
                <w:lang w:val="fr-FR"/>
              </w:rPr>
            </w:pPr>
            <w:r>
              <w:rPr>
                <w:lang w:val="fr-FR"/>
              </w:rPr>
              <w:t>7 842 407,67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8F8A662" w14:textId="77777777">
            <w:pPr>
              <w:pStyle w:val="Tab1LastColGras"/>
              <w:rPr>
                <w:lang w:val="fr-FR"/>
              </w:rPr>
            </w:pPr>
            <w:r>
              <w:rPr>
                <w:lang w:val="fr-FR"/>
              </w:rPr>
              <w:t>1,40</w:t>
            </w:r>
          </w:p>
        </w:tc>
      </w:tr>
      <w:tr w14:paraId="4B106C1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2E4BE91E" w14:textId="77777777">
            <w:pPr>
              <w:pStyle w:val="Tab1FirstColGras"/>
              <w:rPr>
                <w:lang w:val="fr-FR"/>
              </w:rPr>
            </w:pPr>
            <w:r>
              <w:rPr>
                <w:lang w:val="fr-FR"/>
              </w:rPr>
              <w:t>Titres de créances négociés sur un marché réglementé ou assimilé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313AF1F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3D61C1A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6A4E5E6F" w14:textId="77777777">
            <w:pPr>
              <w:pStyle w:val="Tab1MiddleColGras"/>
              <w:rPr>
                <w:lang w:val="fr-FR"/>
              </w:rPr>
            </w:pPr>
            <w:r>
              <w:rPr>
                <w:lang w:val="fr-FR"/>
              </w:rPr>
              <w:t>7 842 407,67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5B89A875" w14:textId="77777777">
            <w:pPr>
              <w:pStyle w:val="Tab1LastColGras"/>
              <w:rPr>
                <w:lang w:val="fr-FR"/>
              </w:rPr>
            </w:pPr>
            <w:r>
              <w:rPr>
                <w:lang w:val="fr-FR"/>
              </w:rPr>
              <w:t>1,40</w:t>
            </w:r>
          </w:p>
        </w:tc>
      </w:tr>
      <w:tr w14:paraId="456A2E6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500EA0AA" w14:textId="77777777">
            <w:pPr>
              <w:pStyle w:val="Tab1FirstColGras"/>
              <w:rPr>
                <w:lang w:val="fr-FR"/>
              </w:rPr>
            </w:pPr>
            <w:r>
              <w:rPr>
                <w:lang w:val="fr-FR"/>
              </w:rPr>
              <w:t>Services aux professionnels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5C36877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32F743F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52F7E207" w14:textId="77777777">
            <w:pPr>
              <w:pStyle w:val="Tab1MiddleColGras"/>
              <w:rPr>
                <w:lang w:val="fr-FR"/>
              </w:rPr>
            </w:pPr>
            <w:r>
              <w:rPr>
                <w:lang w:val="fr-FR"/>
              </w:rPr>
              <w:t>7 842 407,67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0AA70B53" w14:textId="77777777">
            <w:pPr>
              <w:pStyle w:val="Tab1LastColGras"/>
              <w:rPr>
                <w:lang w:val="fr-FR"/>
              </w:rPr>
            </w:pPr>
            <w:r>
              <w:rPr>
                <w:lang w:val="fr-FR"/>
              </w:rPr>
              <w:t>1,40</w:t>
            </w:r>
          </w:p>
        </w:tc>
      </w:tr>
      <w:tr w14:paraId="74B2123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14:paraId="158297DC" w14:textId="77777777">
            <w:pPr>
              <w:pStyle w:val="Tab3FirstColNonGras"/>
              <w:rPr>
                <w:lang w:val="fr-FR"/>
              </w:rPr>
            </w:pPr>
            <w:r>
              <w:rPr>
                <w:lang w:val="fr-FR"/>
              </w:rPr>
              <w:t>UNIO NAT INTE 0.1% 25-11-26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4E088B1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38CDE094" w14:textId="77777777">
            <w:pPr>
              <w:pStyle w:val="Tab3MiddleColNonGras"/>
              <w:rPr>
                <w:lang w:val="fr-FR"/>
              </w:rPr>
            </w:pPr>
            <w:r>
              <w:rPr>
                <w:lang w:val="fr-FR"/>
              </w:rPr>
              <w:t>8 000 000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4D2D7012" w14:textId="77777777">
            <w:pPr>
              <w:pStyle w:val="Tab3MiddleColNonGras"/>
              <w:rPr>
                <w:lang w:val="fr-FR"/>
              </w:rPr>
            </w:pPr>
            <w:r>
              <w:rPr>
                <w:lang w:val="fr-FR"/>
              </w:rPr>
              <w:t>7 842 407,67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331485D" w14:textId="77777777">
            <w:pPr>
              <w:pStyle w:val="Tab3LastColNonGras"/>
              <w:rPr>
                <w:lang w:val="fr-FR"/>
              </w:rPr>
            </w:pPr>
            <w:r>
              <w:rPr>
                <w:lang w:val="fr-FR"/>
              </w:rPr>
              <w:t>1,40</w:t>
            </w:r>
          </w:p>
        </w:tc>
      </w:tr>
      <w:tr w14:paraId="5BD54BA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6E71C08A" w14:textId="77777777">
            <w:pPr>
              <w:pStyle w:val="Tab1FirstColGras"/>
              <w:rPr>
                <w:lang w:val="fr-FR"/>
              </w:rPr>
            </w:pPr>
            <w:r>
              <w:rPr>
                <w:lang w:val="fr-FR"/>
              </w:rPr>
              <w:t>TITRES D'OPC</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1CF4520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63FB1BD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33693199" w14:textId="77777777">
            <w:pPr>
              <w:pStyle w:val="Tab1MiddleColGras"/>
              <w:rPr>
                <w:lang w:val="fr-FR"/>
              </w:rPr>
            </w:pPr>
            <w:r>
              <w:rPr>
                <w:lang w:val="fr-FR"/>
              </w:rPr>
              <w:t>1 817 421,05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65A09086" w14:textId="77777777">
            <w:pPr>
              <w:pStyle w:val="Tab1LastColGras"/>
              <w:rPr>
                <w:lang w:val="fr-FR"/>
              </w:rPr>
            </w:pPr>
            <w:r>
              <w:rPr>
                <w:lang w:val="fr-FR"/>
              </w:rPr>
              <w:t>0,33</w:t>
            </w:r>
          </w:p>
        </w:tc>
      </w:tr>
      <w:tr w14:paraId="6F00F84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20C34F5C" w14:textId="77777777">
            <w:pPr>
              <w:pStyle w:val="Tab1FirstColGras"/>
              <w:rPr>
                <w:lang w:val="fr-FR"/>
              </w:rPr>
            </w:pPr>
            <w:r>
              <w:rPr>
                <w:lang w:val="fr-FR"/>
              </w:rPr>
              <w:t>OPCVM</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7FC8372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3EF92FA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78A715ED" w14:textId="77777777">
            <w:pPr>
              <w:pStyle w:val="Tab1MiddleColGras"/>
              <w:rPr>
                <w:lang w:val="fr-FR"/>
              </w:rPr>
            </w:pPr>
            <w:r>
              <w:rPr>
                <w:lang w:val="fr-FR"/>
              </w:rPr>
              <w:t>1 817 421,05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3D011EA2" w14:textId="77777777">
            <w:pPr>
              <w:pStyle w:val="Tab1LastColGras"/>
              <w:rPr>
                <w:lang w:val="fr-FR"/>
              </w:rPr>
            </w:pPr>
            <w:r>
              <w:rPr>
                <w:lang w:val="fr-FR"/>
              </w:rPr>
              <w:t>0,33</w:t>
            </w:r>
          </w:p>
        </w:tc>
      </w:tr>
      <w:tr w14:paraId="788FE46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B078EF" w14:paraId="13429ECE" w14:textId="77777777">
            <w:pPr>
              <w:pStyle w:val="Tab1FirstColGras"/>
              <w:rPr>
                <w:lang w:val="fr-FR"/>
              </w:rPr>
            </w:pPr>
            <w:r>
              <w:rPr>
                <w:lang w:val="fr-FR"/>
              </w:rPr>
              <w:t>Gestion collective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7DD30FF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25193DD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54674949" w14:textId="77777777">
            <w:pPr>
              <w:pStyle w:val="Tab1MiddleColGras"/>
              <w:rPr>
                <w:lang w:val="fr-FR"/>
              </w:rPr>
            </w:pPr>
            <w:r>
              <w:rPr>
                <w:lang w:val="fr-FR"/>
              </w:rPr>
              <w:t>1 817 421,05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197354FB" w14:textId="77777777">
            <w:pPr>
              <w:pStyle w:val="Tab1LastColGras"/>
              <w:rPr>
                <w:lang w:val="fr-FR"/>
              </w:rPr>
            </w:pPr>
            <w:r>
              <w:rPr>
                <w:lang w:val="fr-FR"/>
              </w:rPr>
              <w:t>0,33</w:t>
            </w:r>
          </w:p>
        </w:tc>
      </w:tr>
      <w:tr w14:paraId="6D7D9D0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B078EF" w:rsidRPr="00EF65B6" w14:paraId="4339CDE8" w14:textId="77777777">
            <w:pPr>
              <w:pStyle w:val="Tab3FirstColNonGras"/>
            </w:pPr>
            <w:r w:rsidRPr="00EF65B6">
              <w:t>AMUNDI PLANET II SA SICAV RAIF SEED SENIOR USD D DIS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B078EF" w14:paraId="1B9D279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B078EF" w14:paraId="7705357B" w14:textId="77777777">
            <w:pPr>
              <w:pStyle w:val="Tab3MiddleColNonGras"/>
              <w:rPr>
                <w:lang w:val="fr-FR"/>
              </w:rPr>
            </w:pPr>
            <w:r>
              <w:rPr>
                <w:lang w:val="fr-FR"/>
              </w:rPr>
              <w:t>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B078EF" w14:paraId="1DE19729" w14:textId="77777777">
            <w:pPr>
              <w:pStyle w:val="Tab3MiddleColNonGras"/>
              <w:rPr>
                <w:lang w:val="fr-FR"/>
              </w:rPr>
            </w:pPr>
            <w:r>
              <w:rPr>
                <w:lang w:val="fr-FR"/>
              </w:rPr>
              <w:t>1 817 421,05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270D3E3" w14:textId="77777777">
            <w:pPr>
              <w:pStyle w:val="Tab3LastColNonGras"/>
              <w:rPr>
                <w:lang w:val="fr-FR"/>
              </w:rPr>
            </w:pPr>
            <w:r>
              <w:rPr>
                <w:lang w:val="fr-FR"/>
              </w:rPr>
              <w:t>0,33</w:t>
            </w:r>
          </w:p>
        </w:tc>
      </w:tr>
      <w:tr w14:paraId="33F6714F" w14:textId="77777777">
        <w:tblPrEx>
          <w:tblW w:w="5000" w:type="pct"/>
          <w:tblLayout w:type="fixed"/>
          <w:tblLook w:val="04A0"/>
        </w:tblPrEx>
        <w:trPr>
          <w:trHeight w:hRule="exact" w:val="45"/>
        </w:trPr>
        <w:tc>
          <w:tcPr>
            <w:tcW w:w="5460" w:type="dxa"/>
            <w:tcBorders>
              <w:left w:val="single" w:sz="4" w:space="0" w:color="000000"/>
            </w:tcBorders>
            <w:tcMar>
              <w:top w:w="0" w:type="dxa"/>
              <w:left w:w="0" w:type="dxa"/>
              <w:bottom w:w="0" w:type="dxa"/>
              <w:right w:w="0" w:type="dxa"/>
            </w:tcMar>
            <w:vAlign w:val="center"/>
          </w:tcPr>
          <w:p w:rsidR="00B078EF" w14:paraId="06FF0A04" w14:textId="77777777">
            <w:pPr>
              <w:pStyle w:val="Tab1FirstColGrasNoContent"/>
              <w:rPr>
                <w:sz w:val="16"/>
                <w:lang w:val="fr-FR"/>
              </w:rPr>
            </w:pPr>
          </w:p>
        </w:tc>
        <w:tc>
          <w:tcPr>
            <w:tcW w:w="800" w:type="dxa"/>
            <w:tcBorders>
              <w:left w:val="single" w:sz="4" w:space="0" w:color="000000"/>
              <w:right w:val="single" w:sz="4" w:space="0" w:color="000000"/>
            </w:tcBorders>
            <w:tcMar>
              <w:top w:w="0" w:type="dxa"/>
              <w:left w:w="40" w:type="dxa"/>
              <w:bottom w:w="0" w:type="dxa"/>
              <w:right w:w="0" w:type="dxa"/>
            </w:tcMar>
            <w:vAlign w:val="center"/>
          </w:tcPr>
          <w:p w:rsidR="00B078EF" w14:paraId="012FEC8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B078EF" w14:paraId="2691F64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B078EF" w14:paraId="48A19F3E" w14:textId="77777777">
            <w:pPr>
              <w:pStyle w:val="Tab1MiddleColGrasNoContent"/>
              <w:rPr>
                <w:sz w:val="16"/>
                <w:lang w:val="fr-FR"/>
              </w:rPr>
            </w:pPr>
          </w:p>
        </w:tc>
        <w:tc>
          <w:tcPr>
            <w:tcW w:w="720" w:type="dxa"/>
            <w:tcBorders>
              <w:left w:val="single" w:sz="4" w:space="0" w:color="000000"/>
              <w:right w:val="single" w:sz="4" w:space="0" w:color="000000"/>
            </w:tcBorders>
            <w:tcMar>
              <w:top w:w="0" w:type="dxa"/>
              <w:left w:w="0" w:type="dxa"/>
              <w:bottom w:w="0" w:type="dxa"/>
              <w:right w:w="0" w:type="dxa"/>
            </w:tcMar>
            <w:vAlign w:val="center"/>
          </w:tcPr>
          <w:p w:rsidR="00B078EF" w14:paraId="7B66DB42" w14:textId="77777777">
            <w:pPr>
              <w:pStyle w:val="Tab1LastColGrasNoContent"/>
              <w:rPr>
                <w:sz w:val="16"/>
                <w:lang w:val="fr-FR"/>
              </w:rPr>
            </w:pPr>
          </w:p>
        </w:tc>
      </w:tr>
      <w:tr w14:paraId="6283716E" w14:textId="77777777">
        <w:tblPrEx>
          <w:tblW w:w="5000" w:type="pct"/>
          <w:tblLayout w:type="fixed"/>
          <w:tblLook w:val="04A0"/>
        </w:tblPrEx>
        <w:trPr>
          <w:trHeight w:val="281"/>
        </w:trPr>
        <w:tc>
          <w:tcPr>
            <w:tcW w:w="7480" w:type="dxa"/>
            <w:gridSpan w:val="3"/>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1065A0C5" w14:textId="77777777">
            <w:pPr>
              <w:pStyle w:val="TotalTabFirstColBordure"/>
              <w:rPr>
                <w:lang w:val="fr-FR"/>
              </w:rPr>
            </w:pPr>
            <w:r>
              <w:rPr>
                <w:lang w:val="fr-FR"/>
              </w:rPr>
              <w:t>Total</w:t>
            </w:r>
          </w:p>
        </w:tc>
        <w:tc>
          <w:tcPr>
            <w:tcW w:w="14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25D55A78" w14:textId="77777777">
            <w:pPr>
              <w:pStyle w:val="TotalTabMiddleColBordure"/>
              <w:rPr>
                <w:lang w:val="fr-FR"/>
              </w:rPr>
            </w:pPr>
            <w:r>
              <w:rPr>
                <w:lang w:val="fr-FR"/>
              </w:rPr>
              <w:t>550 584 484,99</w:t>
            </w:r>
          </w:p>
        </w:tc>
        <w:tc>
          <w:tcPr>
            <w:tcW w:w="72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14:paraId="04FC6A37" w14:textId="77777777">
            <w:pPr>
              <w:pStyle w:val="TotalTabLastColBordure"/>
              <w:rPr>
                <w:lang w:val="fr-FR"/>
              </w:rPr>
            </w:pPr>
            <w:r>
              <w:rPr>
                <w:lang w:val="fr-FR"/>
              </w:rPr>
              <w:t>98,62</w:t>
            </w:r>
          </w:p>
        </w:tc>
      </w:tr>
    </w:tbl>
    <w:p w:rsidR="00B078EF" w14:paraId="67A384AA" w14:textId="77777777">
      <w:pPr>
        <w:pStyle w:val="TechnicalBookmark"/>
        <w:rPr>
          <w:lang w:val="fr-FR"/>
        </w:rPr>
      </w:pPr>
    </w:p>
    <w:p w:rsidR="00B078EF" w14:paraId="072569B1" w14:textId="77777777">
      <w:pPr>
        <w:pStyle w:val="TableNote"/>
        <w:spacing w:after="15" w:line="184" w:lineRule="exact"/>
        <w:rPr>
          <w:lang w:val="fr-FR"/>
        </w:rPr>
      </w:pPr>
      <w:r>
        <w:rPr>
          <w:lang w:val="fr-FR"/>
        </w:rPr>
        <w:t>(*) Le secteur d’activité représente l’activité principale de l’émetteur de l’instrument financier ; il est issu de sources fiables reconnues au plan international (GICS et NACE principalement).</w:t>
      </w:r>
    </w:p>
    <w:p w:rsidR="00B078EF" w14:paraId="41546F69" w14:textId="77777777">
      <w:pPr>
        <w:pStyle w:val="BreakLine"/>
        <w:rPr>
          <w:lang w:val="fr-FR"/>
        </w:rPr>
        <w:sectPr>
          <w:headerReference w:type="default" r:id="rId29"/>
          <w:footerReference w:type="default" r:id="rId30"/>
          <w:pgSz w:w="11900" w:h="16840"/>
          <w:pgMar w:top="2154" w:right="1134" w:bottom="1134" w:left="1134" w:header="400" w:footer="400" w:gutter="0"/>
          <w:cols w:space="720"/>
        </w:sectPr>
      </w:pPr>
      <w:r>
        <w:rPr>
          <w:lang w:val="fr-FR"/>
        </w:rPr>
        <w:t xml:space="preserve"> </w:t>
      </w:r>
      <w:r>
        <w:rPr>
          <w:lang w:val="fr-FR"/>
        </w:rPr>
        <w:cr/>
      </w:r>
    </w:p>
    <w:p w:rsidR="00B078EF" w:rsidRPr="00EF65B6" w14:paraId="5F42ED41" w14:textId="77777777">
      <w:pPr>
        <w:spacing w:line="30" w:lineRule="exact"/>
        <w:rPr>
          <w:sz w:val="3"/>
          <w:lang w:val="fr-FR"/>
        </w:rPr>
      </w:pPr>
    </w:p>
    <w:p w:rsidR="00B078EF" w14:paraId="2594B5D9" w14:textId="77777777">
      <w:pPr>
        <w:pStyle w:val="TechnicalBookmark"/>
        <w:rPr>
          <w:lang w:val="fr-FR"/>
        </w:rPr>
      </w:pPr>
      <w:r>
        <w:rPr>
          <w:lang w:val="fr-FR"/>
        </w:rPr>
        <w:fldChar w:fldCharType="begin"/>
      </w:r>
      <w:r>
        <w:rPr>
          <w:lang w:val="fr-FR"/>
        </w:rPr>
        <w:instrText xml:space="preserve"> SET 073DE2F996280C9E7E849D99E12B2189 "" </w:instrText>
      </w:r>
      <w:r>
        <w:rPr>
          <w:lang w:val="fr-FR"/>
        </w:rPr>
        <w:fldChar w:fldCharType="separate"/>
      </w:r>
      <w:bookmarkStart w:id="55" w:name="073DE2F996280C9E7E849D99E12B2189"/>
      <w:bookmarkEnd w:id="55"/>
      <w:r>
        <w:rPr>
          <w:lang w:val="fr-FR"/>
        </w:rPr>
        <w:fldChar w:fldCharType="end"/>
      </w:r>
    </w:p>
    <w:p w:rsidR="00B078EF" w14:paraId="55111A80" w14:textId="77777777">
      <w:pPr>
        <w:pStyle w:val="H2"/>
        <w:rPr>
          <w:lang w:val="fr-FR"/>
        </w:rPr>
      </w:pPr>
      <w:bookmarkStart w:id="56" w:name="Inventaire_des_opérations_à_terme_de_dev"/>
      <w:bookmarkEnd w:id="56"/>
      <w:r>
        <w:rPr>
          <w:lang w:val="fr-FR"/>
        </w:rPr>
        <w:t>Inventaire des opérations à terme de devises</w:t>
      </w:r>
    </w:p>
    <w:p w:rsidR="00B078EF" w14:paraId="0C328415" w14:textId="77777777">
      <w:pPr>
        <w:pStyle w:val="RefToc2"/>
        <w:rPr>
          <w:lang w:val="fr-FR"/>
        </w:rPr>
      </w:pPr>
      <w:bookmarkStart w:id="57" w:name="BK_C271C8EEB689153534D3CD97CCC8B94F"/>
      <w:bookmarkEnd w:id="57"/>
      <w:r>
        <w:rPr>
          <w:lang w:val="fr-FR"/>
        </w:rPr>
        <w:t>Inventaire des opérations à terme de devises</w:t>
      </w:r>
    </w:p>
    <w:p w:rsidR="00B078EF" w14:paraId="0901DC78" w14:textId="77777777">
      <w:pPr>
        <w:pStyle w:val="TechnicalBookmark"/>
        <w:rPr>
          <w:lang w:val="fr-FR"/>
        </w:rPr>
      </w:pPr>
      <w:r>
        <w:rPr>
          <w:lang w:val="fr-FR"/>
        </w:rPr>
        <w:fldChar w:fldCharType="begin"/>
      </w:r>
      <w:r>
        <w:rPr>
          <w:lang w:val="fr-FR"/>
        </w:rPr>
        <w:instrText xml:space="preserve"> SET E5FAE548413F1BA245C224720806DBD6 "" </w:instrText>
      </w:r>
      <w:r>
        <w:rPr>
          <w:lang w:val="fr-FR"/>
        </w:rPr>
        <w:fldChar w:fldCharType="separate"/>
      </w:r>
      <w:bookmarkStart w:id="58" w:name="E5FAE548413F1BA245C224720806DBD6"/>
      <w:bookmarkEnd w:id="58"/>
      <w:r>
        <w:rPr>
          <w:lang w:val="fr-FR"/>
        </w:rPr>
        <w:fldChar w:fldCharType="end"/>
      </w:r>
    </w:p>
    <w:p w:rsidR="00B078EF" w14:paraId="27739BF8" w14:textId="77777777">
      <w:pPr>
        <w:pStyle w:val="TechnicalBookmark"/>
        <w:rPr>
          <w:lang w:val="fr-FR"/>
        </w:rPr>
      </w:pPr>
    </w:p>
    <w:tbl>
      <w:tblPr>
        <w:tblW w:w="5000" w:type="pct"/>
        <w:tblBorders>
          <w:bottom w:val="single" w:sz="4" w:space="0" w:color="000000"/>
        </w:tblBorders>
        <w:tblLayout w:type="fixed"/>
        <w:tblLook w:val="04A0"/>
      </w:tblPr>
      <w:tblGrid>
        <w:gridCol w:w="2176"/>
        <w:gridCol w:w="1377"/>
        <w:gridCol w:w="1397"/>
        <w:gridCol w:w="839"/>
        <w:gridCol w:w="1497"/>
        <w:gridCol w:w="839"/>
        <w:gridCol w:w="1497"/>
      </w:tblGrid>
      <w:tr w14:paraId="43E43ED2" w14:textId="77777777">
        <w:tblPrEx>
          <w:tblW w:w="5000" w:type="pct"/>
          <w:tblBorders>
            <w:bottom w:val="single" w:sz="4" w:space="0" w:color="000000"/>
          </w:tblBorders>
          <w:tblLayout w:type="fixed"/>
          <w:tblLook w:val="04A0"/>
        </w:tblPrEx>
        <w:trPr>
          <w:trHeight w:val="485"/>
        </w:trPr>
        <w:tc>
          <w:tcPr>
            <w:tcW w:w="218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193351A9" w14:textId="77777777">
            <w:pPr>
              <w:pStyle w:val="EnteteTabFirstColBordure"/>
              <w:rPr>
                <w:lang w:val="fr-FR"/>
              </w:rPr>
            </w:pPr>
            <w:r>
              <w:rPr>
                <w:lang w:val="fr-FR"/>
              </w:rPr>
              <w:t>Type d'opération</w:t>
            </w:r>
          </w:p>
        </w:tc>
        <w:tc>
          <w:tcPr>
            <w:tcW w:w="278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60D08EB1" w14:textId="77777777">
            <w:pPr>
              <w:pStyle w:val="EnteteTabMiddleColBordure"/>
              <w:rPr>
                <w:lang w:val="fr-FR"/>
              </w:rPr>
            </w:pPr>
            <w:r>
              <w:rPr>
                <w:lang w:val="fr-FR"/>
              </w:rPr>
              <w:t>Valeur actuelle présentée au bilan</w:t>
            </w:r>
          </w:p>
        </w:tc>
        <w:tc>
          <w:tcPr>
            <w:tcW w:w="4680" w:type="dxa"/>
            <w:gridSpan w:val="4"/>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3BFF1563" w14:textId="77777777">
            <w:pPr>
              <w:pStyle w:val="EnteteTabMiddleColBordure"/>
              <w:rPr>
                <w:lang w:val="fr-FR"/>
              </w:rPr>
            </w:pPr>
            <w:r>
              <w:rPr>
                <w:lang w:val="fr-FR"/>
              </w:rPr>
              <w:t>Montant de l'exposition (*)</w:t>
            </w:r>
          </w:p>
        </w:tc>
      </w:tr>
      <w:tr w14:paraId="0E58274C" w14:textId="77777777">
        <w:tblPrEx>
          <w:tblW w:w="5000" w:type="pct"/>
          <w:tblLayout w:type="fixed"/>
          <w:tblLook w:val="04A0"/>
        </w:tblPrEx>
        <w:trPr>
          <w:trHeight w:val="485"/>
        </w:trPr>
        <w:tc>
          <w:tcPr>
            <w:tcW w:w="218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078EF" w14:paraId="264ADF8C" w14:textId="77777777">
            <w:pPr>
              <w:pStyle w:val="NormalNoContent"/>
            </w:pPr>
          </w:p>
        </w:tc>
        <w:tc>
          <w:tcPr>
            <w:tcW w:w="138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216ECEDC" w14:textId="77777777">
            <w:pPr>
              <w:pStyle w:val="EnteteTabMiddleColBordure"/>
              <w:rPr>
                <w:lang w:val="fr-FR"/>
              </w:rPr>
            </w:pPr>
            <w:r>
              <w:rPr>
                <w:lang w:val="fr-FR"/>
              </w:rPr>
              <w:t>Actif</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33028EF6" w14:textId="77777777">
            <w:pPr>
              <w:pStyle w:val="EnteteTabMiddleColBordure"/>
              <w:rPr>
                <w:lang w:val="fr-FR"/>
              </w:rPr>
            </w:pPr>
            <w:r>
              <w:rPr>
                <w:lang w:val="fr-FR"/>
              </w:rPr>
              <w:t>Passif</w:t>
            </w:r>
          </w:p>
        </w:tc>
        <w:tc>
          <w:tcPr>
            <w:tcW w:w="234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04334053" w14:textId="77777777">
            <w:pPr>
              <w:pStyle w:val="EnteteTabMiddleColBordure"/>
              <w:rPr>
                <w:lang w:val="fr-FR"/>
              </w:rPr>
            </w:pPr>
            <w:r>
              <w:rPr>
                <w:lang w:val="fr-FR"/>
              </w:rPr>
              <w:t>Devises à recevoir (+)</w:t>
            </w:r>
          </w:p>
        </w:tc>
        <w:tc>
          <w:tcPr>
            <w:tcW w:w="234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3D37522C" w14:textId="77777777">
            <w:pPr>
              <w:pStyle w:val="EnteteTabMiddleColBordure"/>
              <w:rPr>
                <w:lang w:val="fr-FR"/>
              </w:rPr>
            </w:pPr>
            <w:r>
              <w:rPr>
                <w:lang w:val="fr-FR"/>
              </w:rPr>
              <w:t>Devises à livrer (-)</w:t>
            </w:r>
          </w:p>
        </w:tc>
      </w:tr>
      <w:tr w14:paraId="39312642" w14:textId="77777777">
        <w:tblPrEx>
          <w:tblW w:w="5000" w:type="pct"/>
          <w:tblLayout w:type="fixed"/>
          <w:tblLook w:val="04A0"/>
        </w:tblPrEx>
        <w:trPr>
          <w:trHeight w:val="485"/>
        </w:trPr>
        <w:tc>
          <w:tcPr>
            <w:tcW w:w="218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078EF" w14:paraId="66E842C2" w14:textId="77777777">
            <w:pPr>
              <w:pStyle w:val="NormalNoContent"/>
            </w:pPr>
          </w:p>
        </w:tc>
        <w:tc>
          <w:tcPr>
            <w:tcW w:w="13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078EF" w14:paraId="7755F67F" w14:textId="77777777">
            <w:pPr>
              <w:pStyle w:val="NormalNoContent"/>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078EF" w14:paraId="37DE672A" w14:textId="77777777">
            <w:pPr>
              <w:pStyle w:val="NormalNoContent"/>
            </w:pPr>
          </w:p>
        </w:tc>
        <w:tc>
          <w:tcPr>
            <w:tcW w:w="8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6A288801" w14:textId="77777777">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2FF66EB9" w14:textId="77777777">
            <w:pPr>
              <w:pStyle w:val="EnteteTabMiddleColBordure"/>
              <w:rPr>
                <w:lang w:val="fr-FR"/>
              </w:rPr>
            </w:pPr>
            <w:r>
              <w:rPr>
                <w:lang w:val="fr-FR"/>
              </w:rPr>
              <w:t>Montant (*)</w:t>
            </w:r>
          </w:p>
        </w:tc>
        <w:tc>
          <w:tcPr>
            <w:tcW w:w="8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1C027950" w14:textId="77777777">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25F4BE31" w14:textId="77777777">
            <w:pPr>
              <w:pStyle w:val="EnteteTabMiddleColBordure"/>
              <w:rPr>
                <w:lang w:val="fr-FR"/>
              </w:rPr>
            </w:pPr>
            <w:r>
              <w:rPr>
                <w:lang w:val="fr-FR"/>
              </w:rPr>
              <w:t>Montant (*)</w:t>
            </w:r>
          </w:p>
        </w:tc>
      </w:tr>
      <w:tr w14:paraId="101131AD" w14:textId="77777777">
        <w:tblPrEx>
          <w:tblW w:w="5000" w:type="pct"/>
          <w:tblLayout w:type="fixed"/>
          <w:tblLook w:val="04A0"/>
        </w:tblPrEx>
        <w:trPr>
          <w:trHeight w:hRule="exact" w:val="38"/>
        </w:trPr>
        <w:tc>
          <w:tcPr>
            <w:tcW w:w="2180" w:type="dxa"/>
            <w:tcBorders>
              <w:left w:val="single" w:sz="4" w:space="0" w:color="000000"/>
            </w:tcBorders>
            <w:tcMar>
              <w:top w:w="0" w:type="dxa"/>
              <w:left w:w="0" w:type="dxa"/>
              <w:bottom w:w="22" w:type="dxa"/>
              <w:right w:w="0" w:type="dxa"/>
            </w:tcMar>
            <w:vAlign w:val="center"/>
          </w:tcPr>
          <w:p w:rsidR="00B078EF" w14:paraId="2D957E41" w14:textId="77777777">
            <w:pPr>
              <w:pStyle w:val="Tab1FirstColNonGrasLeftNoContent"/>
              <w:rPr>
                <w:sz w:val="20"/>
                <w:lang w:val="fr-FR"/>
              </w:rPr>
            </w:pP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5B195A01" w14:textId="77777777">
            <w:pPr>
              <w:pStyle w:val="Tab1MiddleColNonGrasNoContent"/>
              <w:rPr>
                <w:sz w:val="20"/>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769EC2C2" w14:textId="77777777">
            <w:pPr>
              <w:pStyle w:val="Tab1MiddleColNonGrasNoContent"/>
              <w:rPr>
                <w:sz w:val="20"/>
                <w:lang w:val="fr-FR"/>
              </w:rPr>
            </w:pP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43A289FB" w14:textId="77777777">
            <w:pPr>
              <w:pStyle w:val="Tab1MiddleColNonGrasCentreNoContent"/>
              <w:rPr>
                <w:sz w:val="20"/>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4D94459D" w14:textId="77777777">
            <w:pPr>
              <w:pStyle w:val="Tab1MiddleColNonGrasNoContent"/>
              <w:rPr>
                <w:sz w:val="20"/>
                <w:lang w:val="fr-FR"/>
              </w:rPr>
            </w:pP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4C3F734C" w14:textId="77777777">
            <w:pPr>
              <w:pStyle w:val="Tab1MiddleColNonGrasCentreNoContent"/>
              <w:rPr>
                <w:sz w:val="20"/>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39370D97" w14:textId="77777777">
            <w:pPr>
              <w:pStyle w:val="Tab3LastColNonGrasNoContent"/>
              <w:rPr>
                <w:sz w:val="20"/>
                <w:lang w:val="fr-FR"/>
              </w:rPr>
            </w:pPr>
          </w:p>
        </w:tc>
      </w:tr>
      <w:tr w14:paraId="00A60A7B"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078EF" w14:paraId="7EAB68D3" w14:textId="77777777">
            <w:pPr>
              <w:pStyle w:val="Tab1FirstColNonGrasLeft"/>
              <w:rPr>
                <w:lang w:val="fr-FR"/>
              </w:rPr>
            </w:pPr>
            <w:r>
              <w:rPr>
                <w:lang w:val="fr-FR"/>
              </w:rPr>
              <w:t>A GBP EUR 08/01/26</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10E16296" w14:textId="77777777">
            <w:pPr>
              <w:pStyle w:val="Tab1MiddleColNonGras"/>
              <w:rPr>
                <w:lang w:val="fr-FR"/>
              </w:rPr>
            </w:pPr>
            <w:r>
              <w:rPr>
                <w:lang w:val="fr-FR"/>
              </w:rPr>
              <w:t>2 156,36</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318FD8C1"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767B29CB" w14:textId="77777777">
            <w:pPr>
              <w:pStyle w:val="Tab1MiddleColNonGrasCentre"/>
              <w:rPr>
                <w:lang w:val="fr-FR"/>
              </w:rPr>
            </w:pPr>
            <w:r>
              <w:rPr>
                <w:lang w:val="fr-FR"/>
              </w:rPr>
              <w:t>GBP</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DFF4E19" w14:textId="77777777">
            <w:pPr>
              <w:pStyle w:val="Tab1MiddleColNonGras"/>
              <w:rPr>
                <w:lang w:val="fr-FR"/>
              </w:rPr>
            </w:pPr>
            <w:r>
              <w:rPr>
                <w:lang w:val="fr-FR"/>
              </w:rPr>
              <w:t>227 890,02</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766410EF"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77EAAAC4" w14:textId="77777777">
            <w:pPr>
              <w:pStyle w:val="Tab3LastColNonGras"/>
              <w:rPr>
                <w:lang w:val="fr-FR"/>
              </w:rPr>
            </w:pPr>
            <w:r>
              <w:rPr>
                <w:lang w:val="fr-FR"/>
              </w:rPr>
              <w:t>-225 733,66</w:t>
            </w:r>
          </w:p>
        </w:tc>
      </w:tr>
      <w:tr w14:paraId="7166C535"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078EF" w14:paraId="7CECCC19" w14:textId="77777777">
            <w:pPr>
              <w:pStyle w:val="Tab1FirstColNonGrasLeft"/>
              <w:rPr>
                <w:lang w:val="fr-FR"/>
              </w:rPr>
            </w:pPr>
            <w:r>
              <w:rPr>
                <w:lang w:val="fr-FR"/>
              </w:rPr>
              <w:t>A USD EUR 08/01/26</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235EDCDC"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094BBA05" w14:textId="77777777">
            <w:pPr>
              <w:pStyle w:val="Tab1MiddleColNonGras"/>
              <w:rPr>
                <w:lang w:val="fr-FR"/>
              </w:rPr>
            </w:pPr>
            <w:r>
              <w:rPr>
                <w:lang w:val="fr-FR"/>
              </w:rPr>
              <w:t>-16 638,41</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392BF9FB"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721D372" w14:textId="77777777">
            <w:pPr>
              <w:pStyle w:val="Tab1MiddleColNonGras"/>
              <w:rPr>
                <w:lang w:val="fr-FR"/>
              </w:rPr>
            </w:pPr>
            <w:r>
              <w:rPr>
                <w:lang w:val="fr-FR"/>
              </w:rPr>
              <w:t>2 958 122,90</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17B99E46"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46F99F72" w14:textId="77777777">
            <w:pPr>
              <w:pStyle w:val="Tab3LastColNonGras"/>
              <w:rPr>
                <w:lang w:val="fr-FR"/>
              </w:rPr>
            </w:pPr>
            <w:r>
              <w:rPr>
                <w:lang w:val="fr-FR"/>
              </w:rPr>
              <w:t>-2 974 761,31</w:t>
            </w:r>
          </w:p>
        </w:tc>
      </w:tr>
      <w:tr w14:paraId="11580CA1"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078EF" w14:paraId="0EA87892" w14:textId="77777777">
            <w:pPr>
              <w:pStyle w:val="Tab1FirstColNonGrasLeft"/>
              <w:rPr>
                <w:lang w:val="fr-FR"/>
              </w:rPr>
            </w:pPr>
            <w:r>
              <w:rPr>
                <w:lang w:val="fr-FR"/>
              </w:rPr>
              <w:t>V AUD EUR 08/01/26</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70262552"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0272A20B" w14:textId="77777777">
            <w:pPr>
              <w:pStyle w:val="Tab1MiddleColNonGras"/>
              <w:rPr>
                <w:lang w:val="fr-FR"/>
              </w:rPr>
            </w:pPr>
            <w:r>
              <w:rPr>
                <w:lang w:val="fr-FR"/>
              </w:rPr>
              <w:t>-159,52</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02BF3F2A"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7DE6E674" w14:textId="77777777">
            <w:pPr>
              <w:pStyle w:val="Tab1MiddleColNonGras"/>
              <w:rPr>
                <w:lang w:val="fr-FR"/>
              </w:rPr>
            </w:pPr>
            <w:r>
              <w:rPr>
                <w:lang w:val="fr-FR"/>
              </w:rPr>
              <w:t>112 662,38</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1E23E9D2" w14:textId="77777777">
            <w:pPr>
              <w:pStyle w:val="Tab1MiddleColNonGrasCentre"/>
              <w:rPr>
                <w:lang w:val="fr-FR"/>
              </w:rPr>
            </w:pPr>
            <w:r>
              <w:rPr>
                <w:lang w:val="fr-FR"/>
              </w:rPr>
              <w:t>AUD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2CDEF09" w14:textId="77777777">
            <w:pPr>
              <w:pStyle w:val="Tab3LastColNonGras"/>
              <w:rPr>
                <w:lang w:val="fr-FR"/>
              </w:rPr>
            </w:pPr>
            <w:r>
              <w:rPr>
                <w:lang w:val="fr-FR"/>
              </w:rPr>
              <w:t>-112 821,90</w:t>
            </w:r>
          </w:p>
        </w:tc>
      </w:tr>
      <w:tr w14:paraId="66DC5471"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078EF" w14:paraId="79E94697" w14:textId="77777777">
            <w:pPr>
              <w:pStyle w:val="Tab1FirstColNonGrasLeft"/>
              <w:rPr>
                <w:lang w:val="fr-FR"/>
              </w:rPr>
            </w:pPr>
            <w:r>
              <w:rPr>
                <w:lang w:val="fr-FR"/>
              </w:rPr>
              <w:t>V GBP EUR 08/01/26</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0546015A"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69AE7BC9" w14:textId="77777777">
            <w:pPr>
              <w:pStyle w:val="Tab1MiddleColNonGras"/>
              <w:rPr>
                <w:lang w:val="fr-FR"/>
              </w:rPr>
            </w:pPr>
            <w:r>
              <w:rPr>
                <w:lang w:val="fr-FR"/>
              </w:rPr>
              <w:t>-251,75</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65CFC0A8"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E1EE9C9" w14:textId="77777777">
            <w:pPr>
              <w:pStyle w:val="Tab1MiddleColNonGras"/>
              <w:rPr>
                <w:lang w:val="fr-FR"/>
              </w:rPr>
            </w:pPr>
            <w:r>
              <w:rPr>
                <w:lang w:val="fr-FR"/>
              </w:rPr>
              <w:t>22 537,25</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32FBAE6B" w14:textId="77777777">
            <w:pPr>
              <w:pStyle w:val="Tab1MiddleColNonGrasCentre"/>
              <w:rPr>
                <w:lang w:val="fr-FR"/>
              </w:rPr>
            </w:pPr>
            <w:r>
              <w:rPr>
                <w:lang w:val="fr-FR"/>
              </w:rPr>
              <w:t>GBP</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7C5F1602" w14:textId="77777777">
            <w:pPr>
              <w:pStyle w:val="Tab3LastColNonGras"/>
              <w:rPr>
                <w:lang w:val="fr-FR"/>
              </w:rPr>
            </w:pPr>
            <w:r>
              <w:rPr>
                <w:lang w:val="fr-FR"/>
              </w:rPr>
              <w:t>-22 789,00</w:t>
            </w:r>
          </w:p>
        </w:tc>
      </w:tr>
      <w:tr w14:paraId="0F62E5A6"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078EF" w14:paraId="2DA06DDC" w14:textId="77777777">
            <w:pPr>
              <w:pStyle w:val="Tab1FirstColNonGrasLeft"/>
              <w:rPr>
                <w:lang w:val="fr-FR"/>
              </w:rPr>
            </w:pPr>
            <w:r>
              <w:rPr>
                <w:lang w:val="fr-FR"/>
              </w:rPr>
              <w:t>V GBP EUR 08/01/26</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7EA35F98"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5C973FC8" w14:textId="77777777">
            <w:pPr>
              <w:pStyle w:val="Tab1MiddleColNonGras"/>
              <w:rPr>
                <w:lang w:val="fr-FR"/>
              </w:rPr>
            </w:pPr>
            <w:r>
              <w:rPr>
                <w:lang w:val="fr-FR"/>
              </w:rPr>
              <w:t>-59 592,03</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3176B559"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3217DB12" w14:textId="77777777">
            <w:pPr>
              <w:pStyle w:val="Tab1MiddleColNonGras"/>
              <w:rPr>
                <w:lang w:val="fr-FR"/>
              </w:rPr>
            </w:pPr>
            <w:r>
              <w:rPr>
                <w:lang w:val="fr-FR"/>
              </w:rPr>
              <w:t>9 380 980,09</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583BFCCE" w14:textId="77777777">
            <w:pPr>
              <w:pStyle w:val="Tab1MiddleColNonGrasCentre"/>
              <w:rPr>
                <w:lang w:val="fr-FR"/>
              </w:rPr>
            </w:pPr>
            <w:r>
              <w:rPr>
                <w:lang w:val="fr-FR"/>
              </w:rPr>
              <w:t>GBP</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105E5EAE" w14:textId="77777777">
            <w:pPr>
              <w:pStyle w:val="Tab3LastColNonGras"/>
              <w:rPr>
                <w:lang w:val="fr-FR"/>
              </w:rPr>
            </w:pPr>
            <w:r>
              <w:rPr>
                <w:lang w:val="fr-FR"/>
              </w:rPr>
              <w:t>-9 440 572,12</w:t>
            </w:r>
          </w:p>
        </w:tc>
      </w:tr>
      <w:tr w14:paraId="23D840CA"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078EF" w14:paraId="6010B9C4" w14:textId="77777777">
            <w:pPr>
              <w:pStyle w:val="Tab1FirstColNonGrasLeft"/>
              <w:rPr>
                <w:lang w:val="fr-FR"/>
              </w:rPr>
            </w:pPr>
            <w:r>
              <w:rPr>
                <w:lang w:val="fr-FR"/>
              </w:rPr>
              <w:t>V GBP EUR 08/01/26</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7CB37156"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0B0FE7FB" w14:textId="77777777">
            <w:pPr>
              <w:pStyle w:val="Tab1MiddleColNonGras"/>
              <w:rPr>
                <w:lang w:val="fr-FR"/>
              </w:rPr>
            </w:pPr>
            <w:r>
              <w:rPr>
                <w:lang w:val="fr-FR"/>
              </w:rPr>
              <w:t>-1 690,33</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7C4345D9"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3BDB827B" w14:textId="77777777">
            <w:pPr>
              <w:pStyle w:val="Tab1MiddleColNonGras"/>
              <w:rPr>
                <w:lang w:val="fr-FR"/>
              </w:rPr>
            </w:pPr>
            <w:r>
              <w:rPr>
                <w:lang w:val="fr-FR"/>
              </w:rPr>
              <w:t>226 199,69</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6F296AD8" w14:textId="77777777">
            <w:pPr>
              <w:pStyle w:val="Tab1MiddleColNonGrasCentre"/>
              <w:rPr>
                <w:lang w:val="fr-FR"/>
              </w:rPr>
            </w:pPr>
            <w:r>
              <w:rPr>
                <w:lang w:val="fr-FR"/>
              </w:rPr>
              <w:t>GBP</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22F4C938" w14:textId="77777777">
            <w:pPr>
              <w:pStyle w:val="Tab3LastColNonGras"/>
              <w:rPr>
                <w:lang w:val="fr-FR"/>
              </w:rPr>
            </w:pPr>
            <w:r>
              <w:rPr>
                <w:lang w:val="fr-FR"/>
              </w:rPr>
              <w:t>-227 890,02</w:t>
            </w:r>
          </w:p>
        </w:tc>
      </w:tr>
      <w:tr w14:paraId="4F03C73C"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078EF" w14:paraId="3A3A37E3" w14:textId="77777777">
            <w:pPr>
              <w:pStyle w:val="Tab1FirstColNonGrasLeft"/>
              <w:rPr>
                <w:lang w:val="fr-FR"/>
              </w:rPr>
            </w:pPr>
            <w:r>
              <w:rPr>
                <w:lang w:val="fr-FR"/>
              </w:rPr>
              <w:t>V JPY EUR 08/01/26</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667EC346"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28163D08" w14:textId="77777777">
            <w:pPr>
              <w:pStyle w:val="Tab1MiddleColNonGras"/>
              <w:rPr>
                <w:lang w:val="fr-FR"/>
              </w:rPr>
            </w:pPr>
            <w:r>
              <w:rPr>
                <w:lang w:val="fr-FR"/>
              </w:rPr>
              <w:t>-15,16</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78302542"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A124E82" w14:textId="77777777">
            <w:pPr>
              <w:pStyle w:val="Tab1MiddleColNonGras"/>
              <w:rPr>
                <w:lang w:val="fr-FR"/>
              </w:rPr>
            </w:pPr>
            <w:r>
              <w:rPr>
                <w:lang w:val="fr-FR"/>
              </w:rPr>
              <w:t>53 043,78</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5B5AC30B" w14:textId="77777777">
            <w:pPr>
              <w:pStyle w:val="Tab1MiddleColNonGrasCentre"/>
              <w:rPr>
                <w:lang w:val="fr-FR"/>
              </w:rPr>
            </w:pPr>
            <w:r>
              <w:rPr>
                <w:lang w:val="fr-FR"/>
              </w:rPr>
              <w:t>JPY</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43F95377" w14:textId="77777777">
            <w:pPr>
              <w:pStyle w:val="Tab3LastColNonGras"/>
              <w:rPr>
                <w:lang w:val="fr-FR"/>
              </w:rPr>
            </w:pPr>
            <w:r>
              <w:rPr>
                <w:lang w:val="fr-FR"/>
              </w:rPr>
              <w:t>-53 058,94</w:t>
            </w:r>
          </w:p>
        </w:tc>
      </w:tr>
      <w:tr w14:paraId="2BBD8884"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078EF" w14:paraId="5EFF1BD1" w14:textId="77777777">
            <w:pPr>
              <w:pStyle w:val="Tab1FirstColNonGrasLeft"/>
              <w:rPr>
                <w:lang w:val="fr-FR"/>
              </w:rPr>
            </w:pPr>
            <w:r>
              <w:rPr>
                <w:lang w:val="fr-FR"/>
              </w:rPr>
              <w:t>V JPY EUR 08/01/26</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7BDB04A7" w14:textId="77777777">
            <w:pPr>
              <w:pStyle w:val="Tab1MiddleColNonGras"/>
              <w:rPr>
                <w:lang w:val="fr-FR"/>
              </w:rPr>
            </w:pPr>
            <w:r>
              <w:rPr>
                <w:lang w:val="fr-FR"/>
              </w:rPr>
              <w:t xml:space="preserve"> </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1C4E71CE" w14:textId="77777777">
            <w:pPr>
              <w:pStyle w:val="Tab1MiddleColNonGras"/>
              <w:rPr>
                <w:lang w:val="fr-FR"/>
              </w:rPr>
            </w:pPr>
            <w:r>
              <w:rPr>
                <w:lang w:val="fr-FR"/>
              </w:rPr>
              <w:t>-23,74</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0870BE7C"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8485BEF" w14:textId="77777777">
            <w:pPr>
              <w:pStyle w:val="Tab1MiddleColNonGras"/>
              <w:rPr>
                <w:lang w:val="fr-FR"/>
              </w:rPr>
            </w:pPr>
            <w:r>
              <w:rPr>
                <w:lang w:val="fr-FR"/>
              </w:rPr>
              <w:t>17 183,07</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3AFBC534" w14:textId="77777777">
            <w:pPr>
              <w:pStyle w:val="Tab1MiddleColNonGrasCentre"/>
              <w:rPr>
                <w:lang w:val="fr-FR"/>
              </w:rPr>
            </w:pPr>
            <w:r>
              <w:rPr>
                <w:lang w:val="fr-FR"/>
              </w:rPr>
              <w:t>JPY</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7C92C83" w14:textId="77777777">
            <w:pPr>
              <w:pStyle w:val="Tab3LastColNonGras"/>
              <w:rPr>
                <w:lang w:val="fr-FR"/>
              </w:rPr>
            </w:pPr>
            <w:r>
              <w:rPr>
                <w:lang w:val="fr-FR"/>
              </w:rPr>
              <w:t>-17 206,81</w:t>
            </w:r>
          </w:p>
        </w:tc>
      </w:tr>
      <w:tr w14:paraId="337F2E4B"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078EF" w14:paraId="212AEB26" w14:textId="77777777">
            <w:pPr>
              <w:pStyle w:val="Tab1FirstColNonGrasLeft"/>
              <w:rPr>
                <w:lang w:val="fr-FR"/>
              </w:rPr>
            </w:pPr>
            <w:r>
              <w:rPr>
                <w:lang w:val="fr-FR"/>
              </w:rPr>
              <w:t>V JPY EUR 08/01/26</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068BD751" w14:textId="77777777">
            <w:pPr>
              <w:pStyle w:val="Tab1MiddleColNonGras"/>
              <w:rPr>
                <w:lang w:val="fr-FR"/>
              </w:rPr>
            </w:pPr>
            <w:r>
              <w:rPr>
                <w:lang w:val="fr-FR"/>
              </w:rPr>
              <w:t>12 709,21</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3DCFEEFB"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6D0FE1A2"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154FE483" w14:textId="77777777">
            <w:pPr>
              <w:pStyle w:val="Tab1MiddleColNonGras"/>
              <w:rPr>
                <w:lang w:val="fr-FR"/>
              </w:rPr>
            </w:pPr>
            <w:r>
              <w:rPr>
                <w:lang w:val="fr-FR"/>
              </w:rPr>
              <w:t>455 798,35</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34FE355B" w14:textId="77777777">
            <w:pPr>
              <w:pStyle w:val="Tab1MiddleColNonGrasCentre"/>
              <w:rPr>
                <w:lang w:val="fr-FR"/>
              </w:rPr>
            </w:pPr>
            <w:r>
              <w:rPr>
                <w:lang w:val="fr-FR"/>
              </w:rPr>
              <w:t>JPY</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1751ADA4" w14:textId="77777777">
            <w:pPr>
              <w:pStyle w:val="Tab3LastColNonGras"/>
              <w:rPr>
                <w:lang w:val="fr-FR"/>
              </w:rPr>
            </w:pPr>
            <w:r>
              <w:rPr>
                <w:lang w:val="fr-FR"/>
              </w:rPr>
              <w:t>-443 089,14</w:t>
            </w:r>
          </w:p>
        </w:tc>
      </w:tr>
      <w:tr w14:paraId="7FDD2AAF"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078EF" w14:paraId="311FB230" w14:textId="77777777">
            <w:pPr>
              <w:pStyle w:val="Tab1FirstColNonGrasLeft"/>
              <w:rPr>
                <w:lang w:val="fr-FR"/>
              </w:rPr>
            </w:pPr>
            <w:r>
              <w:rPr>
                <w:lang w:val="fr-FR"/>
              </w:rPr>
              <w:t>V USD EUR 08/01/26</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2803A518" w14:textId="77777777">
            <w:pPr>
              <w:pStyle w:val="Tab1MiddleColNonGras"/>
              <w:rPr>
                <w:lang w:val="fr-FR"/>
              </w:rPr>
            </w:pPr>
            <w:r>
              <w:rPr>
                <w:lang w:val="fr-FR"/>
              </w:rPr>
              <w:t>474 229,38</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2EE15267"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1522F43D"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79009230" w14:textId="77777777">
            <w:pPr>
              <w:pStyle w:val="Tab1MiddleColNonGras"/>
              <w:rPr>
                <w:lang w:val="fr-FR"/>
              </w:rPr>
            </w:pPr>
            <w:r>
              <w:rPr>
                <w:lang w:val="fr-FR"/>
              </w:rPr>
              <w:t>58 217 820,31</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25F526F6"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48E47805" w14:textId="77777777">
            <w:pPr>
              <w:pStyle w:val="Tab3LastColNonGras"/>
              <w:rPr>
                <w:lang w:val="fr-FR"/>
              </w:rPr>
            </w:pPr>
            <w:r>
              <w:rPr>
                <w:lang w:val="fr-FR"/>
              </w:rPr>
              <w:t>-57 743 590,93</w:t>
            </w:r>
          </w:p>
        </w:tc>
      </w:tr>
      <w:tr w14:paraId="36CA040A" w14:textId="77777777">
        <w:tblPrEx>
          <w:tblW w:w="5000" w:type="pct"/>
          <w:tblLayout w:type="fixed"/>
          <w:tblLook w:val="04A0"/>
        </w:tblPrEx>
        <w:trPr>
          <w:trHeight w:val="242"/>
        </w:trPr>
        <w:tc>
          <w:tcPr>
            <w:tcW w:w="2180" w:type="dxa"/>
            <w:tcBorders>
              <w:left w:val="single" w:sz="4" w:space="0" w:color="000000"/>
            </w:tcBorders>
            <w:tcMar>
              <w:top w:w="0" w:type="dxa"/>
              <w:left w:w="0" w:type="dxa"/>
              <w:bottom w:w="22" w:type="dxa"/>
              <w:right w:w="0" w:type="dxa"/>
            </w:tcMar>
            <w:vAlign w:val="center"/>
          </w:tcPr>
          <w:p w:rsidR="00B078EF" w14:paraId="62BB77BB" w14:textId="77777777">
            <w:pPr>
              <w:pStyle w:val="Tab1FirstColNonGrasLeft"/>
              <w:rPr>
                <w:lang w:val="fr-FR"/>
              </w:rPr>
            </w:pPr>
            <w:r>
              <w:rPr>
                <w:lang w:val="fr-FR"/>
              </w:rPr>
              <w:t>V USD EUR 08/01/26</w:t>
            </w: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4CED1A06" w14:textId="77777777">
            <w:pPr>
              <w:pStyle w:val="Tab1MiddleColNonGras"/>
              <w:rPr>
                <w:lang w:val="fr-FR"/>
              </w:rPr>
            </w:pPr>
            <w:r>
              <w:rPr>
                <w:lang w:val="fr-FR"/>
              </w:rPr>
              <w:t>767,17</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3F0C30E5" w14:textId="77777777">
            <w:pPr>
              <w:pStyle w:val="Tab1MiddleColNonGras"/>
              <w:rPr>
                <w:lang w:val="fr-FR"/>
              </w:rPr>
            </w:pPr>
            <w:r>
              <w:rPr>
                <w:lang w:val="fr-FR"/>
              </w:rPr>
              <w:t xml:space="preserve"> </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51BC9D6D" w14:textId="77777777">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4BF04F70" w14:textId="77777777">
            <w:pPr>
              <w:pStyle w:val="Tab1MiddleColNonGras"/>
              <w:rPr>
                <w:lang w:val="fr-FR"/>
              </w:rPr>
            </w:pPr>
            <w:r>
              <w:rPr>
                <w:lang w:val="fr-FR"/>
              </w:rPr>
              <w:t>2 580 525,51</w:t>
            </w: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5D246AA8" w14:textId="77777777">
            <w:pPr>
              <w:pStyle w:val="Tab1MiddleColNonGrasCentre"/>
              <w:rPr>
                <w:lang w:val="fr-FR"/>
              </w:rPr>
            </w:pPr>
            <w:r>
              <w:rPr>
                <w:lang w:val="fr-FR"/>
              </w:rPr>
              <w:t>USD</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591C893E" w14:textId="77777777">
            <w:pPr>
              <w:pStyle w:val="Tab3LastColNonGras"/>
              <w:rPr>
                <w:lang w:val="fr-FR"/>
              </w:rPr>
            </w:pPr>
            <w:r>
              <w:rPr>
                <w:lang w:val="fr-FR"/>
              </w:rPr>
              <w:t>-2 579 758,34</w:t>
            </w:r>
          </w:p>
        </w:tc>
      </w:tr>
      <w:tr w14:paraId="4DD7D2D8" w14:textId="77777777">
        <w:tblPrEx>
          <w:tblW w:w="5000" w:type="pct"/>
          <w:tblLayout w:type="fixed"/>
          <w:tblLook w:val="04A0"/>
        </w:tblPrEx>
        <w:trPr>
          <w:trHeight w:hRule="exact" w:val="38"/>
        </w:trPr>
        <w:tc>
          <w:tcPr>
            <w:tcW w:w="2180" w:type="dxa"/>
            <w:tcBorders>
              <w:left w:val="single" w:sz="4" w:space="0" w:color="000000"/>
            </w:tcBorders>
            <w:tcMar>
              <w:top w:w="0" w:type="dxa"/>
              <w:left w:w="0" w:type="dxa"/>
              <w:bottom w:w="22" w:type="dxa"/>
              <w:right w:w="0" w:type="dxa"/>
            </w:tcMar>
            <w:vAlign w:val="center"/>
          </w:tcPr>
          <w:p w:rsidR="00B078EF" w14:paraId="7F09B86A" w14:textId="77777777">
            <w:pPr>
              <w:pStyle w:val="Tab1FirstColNonGrasLeftNoContent"/>
              <w:rPr>
                <w:sz w:val="6"/>
                <w:lang w:val="fr-FR"/>
              </w:rPr>
            </w:pPr>
          </w:p>
        </w:tc>
        <w:tc>
          <w:tcPr>
            <w:tcW w:w="1380" w:type="dxa"/>
            <w:tcBorders>
              <w:left w:val="single" w:sz="4" w:space="0" w:color="000000"/>
              <w:right w:val="single" w:sz="4" w:space="0" w:color="000000"/>
            </w:tcBorders>
            <w:tcMar>
              <w:top w:w="0" w:type="dxa"/>
              <w:left w:w="0" w:type="dxa"/>
              <w:bottom w:w="0" w:type="dxa"/>
              <w:right w:w="0" w:type="dxa"/>
            </w:tcMar>
            <w:vAlign w:val="center"/>
          </w:tcPr>
          <w:p w:rsidR="00B078EF" w14:paraId="32F4B0F8" w14:textId="77777777">
            <w:pPr>
              <w:pStyle w:val="Tab1MiddleColNonGrasNoContent"/>
              <w:rPr>
                <w:sz w:val="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7035FAAC" w14:textId="77777777">
            <w:pPr>
              <w:pStyle w:val="Tab1MiddleColNonGrasNoContent"/>
              <w:rPr>
                <w:sz w:val="6"/>
                <w:lang w:val="fr-FR"/>
              </w:rPr>
            </w:pP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61DE9DDB" w14:textId="77777777">
            <w:pPr>
              <w:pStyle w:val="Tab1MiddleColNonGrasCentreNoContent"/>
              <w:rPr>
                <w:sz w:val="6"/>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345AC0B0" w14:textId="77777777">
            <w:pPr>
              <w:pStyle w:val="Tab1MiddleColNonGrasNoContent"/>
              <w:rPr>
                <w:sz w:val="6"/>
                <w:lang w:val="fr-FR"/>
              </w:rPr>
            </w:pPr>
          </w:p>
        </w:tc>
        <w:tc>
          <w:tcPr>
            <w:tcW w:w="840" w:type="dxa"/>
            <w:tcBorders>
              <w:left w:val="single" w:sz="4" w:space="0" w:color="000000"/>
              <w:right w:val="single" w:sz="4" w:space="0" w:color="000000"/>
            </w:tcBorders>
            <w:tcMar>
              <w:top w:w="0" w:type="dxa"/>
              <w:left w:w="0" w:type="dxa"/>
              <w:bottom w:w="0" w:type="dxa"/>
              <w:right w:w="0" w:type="dxa"/>
            </w:tcMar>
            <w:vAlign w:val="center"/>
          </w:tcPr>
          <w:p w:rsidR="00B078EF" w14:paraId="189EE985" w14:textId="77777777">
            <w:pPr>
              <w:pStyle w:val="Tab1MiddleColNonGrasCentreNoContent"/>
              <w:rPr>
                <w:sz w:val="6"/>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23715508" w14:textId="77777777">
            <w:pPr>
              <w:pStyle w:val="Tab3LastColNonGrasNoContent"/>
              <w:rPr>
                <w:sz w:val="6"/>
                <w:lang w:val="fr-FR"/>
              </w:rPr>
            </w:pPr>
          </w:p>
        </w:tc>
      </w:tr>
      <w:tr w14:paraId="425DB5F0" w14:textId="77777777">
        <w:tblPrEx>
          <w:tblW w:w="5000" w:type="pct"/>
          <w:tblLayout w:type="fixed"/>
          <w:tblLook w:val="04A0"/>
        </w:tblPrEx>
        <w:trPr>
          <w:trHeight w:val="281"/>
        </w:trPr>
        <w:tc>
          <w:tcPr>
            <w:tcW w:w="218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6BC0987C" w14:textId="77777777">
            <w:pPr>
              <w:pStyle w:val="TotalTabFirstColBordure"/>
              <w:rPr>
                <w:lang w:val="fr-FR"/>
              </w:rPr>
            </w:pPr>
            <w:r>
              <w:rPr>
                <w:lang w:val="fr-FR"/>
              </w:rPr>
              <w:t>Total</w:t>
            </w:r>
          </w:p>
        </w:tc>
        <w:tc>
          <w:tcPr>
            <w:tcW w:w="13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56A6BC17" w14:textId="77777777">
            <w:pPr>
              <w:pStyle w:val="TotalTabMiddleColBordure"/>
              <w:rPr>
                <w:lang w:val="fr-FR"/>
              </w:rPr>
            </w:pPr>
            <w:r>
              <w:rPr>
                <w:lang w:val="fr-FR"/>
              </w:rPr>
              <w:t>489 862,12</w:t>
            </w:r>
          </w:p>
        </w:tc>
        <w:tc>
          <w:tcPr>
            <w:tcW w:w="14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558A9FB0" w14:textId="77777777">
            <w:pPr>
              <w:pStyle w:val="TotalTabMiddleColBordure"/>
              <w:rPr>
                <w:lang w:val="fr-FR"/>
              </w:rPr>
            </w:pPr>
            <w:r>
              <w:rPr>
                <w:lang w:val="fr-FR"/>
              </w:rPr>
              <w:t>-78 370,94</w:t>
            </w:r>
          </w:p>
        </w:tc>
        <w:tc>
          <w:tcPr>
            <w:tcW w:w="84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421CFAE7"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6CD25332" w14:textId="77777777">
            <w:pPr>
              <w:pStyle w:val="TotalTabMiddleColBordure"/>
              <w:rPr>
                <w:lang w:val="fr-FR"/>
              </w:rPr>
            </w:pPr>
            <w:r>
              <w:rPr>
                <w:lang w:val="fr-FR"/>
              </w:rPr>
              <w:t>74 252 763,35</w:t>
            </w:r>
          </w:p>
        </w:tc>
        <w:tc>
          <w:tcPr>
            <w:tcW w:w="84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5BCE98DA"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1FCACE6C" w14:textId="77777777">
            <w:pPr>
              <w:pStyle w:val="TotalTabMiddleColBordure"/>
              <w:rPr>
                <w:lang w:val="fr-FR"/>
              </w:rPr>
            </w:pPr>
            <w:r>
              <w:rPr>
                <w:lang w:val="fr-FR"/>
              </w:rPr>
              <w:t>-73 841 272,17</w:t>
            </w:r>
          </w:p>
        </w:tc>
      </w:tr>
    </w:tbl>
    <w:p w:rsidR="00B078EF" w14:paraId="20199494" w14:textId="77777777">
      <w:pPr>
        <w:pStyle w:val="TechnicalBookmark"/>
        <w:rPr>
          <w:lang w:val="fr-FR"/>
        </w:rPr>
      </w:pPr>
    </w:p>
    <w:p w:rsidR="00B078EF" w14:paraId="1065A3D2" w14:textId="77777777">
      <w:pPr>
        <w:pStyle w:val="TableNote"/>
        <w:spacing w:after="15" w:line="184" w:lineRule="exact"/>
        <w:rPr>
          <w:lang w:val="fr-FR"/>
        </w:rPr>
      </w:pPr>
      <w:r>
        <w:rPr>
          <w:lang w:val="fr-FR"/>
        </w:rPr>
        <w:t>(*) Montant déterminé selon les dispositions du règlement relatif à la présentation des expositions exprimé dans la devise de comptabilisation.</w:t>
      </w:r>
    </w:p>
    <w:p w:rsidR="00B078EF" w14:paraId="264A6FA8" w14:textId="77777777">
      <w:pPr>
        <w:pStyle w:val="BreakLine"/>
        <w:rPr>
          <w:lang w:val="fr-FR"/>
        </w:rPr>
        <w:sectPr>
          <w:headerReference w:type="default" r:id="rId31"/>
          <w:footerReference w:type="default" r:id="rId32"/>
          <w:pgSz w:w="11900" w:h="16840"/>
          <w:pgMar w:top="2154" w:right="1134" w:bottom="1134" w:left="1134" w:header="400" w:footer="400" w:gutter="0"/>
          <w:cols w:space="720"/>
        </w:sectPr>
      </w:pPr>
      <w:r>
        <w:rPr>
          <w:lang w:val="fr-FR"/>
        </w:rPr>
        <w:t xml:space="preserve"> </w:t>
      </w:r>
      <w:r>
        <w:rPr>
          <w:lang w:val="fr-FR"/>
        </w:rPr>
        <w:cr/>
      </w:r>
    </w:p>
    <w:p w:rsidR="00B078EF" w:rsidRPr="00EF65B6" w14:paraId="10AA34A2" w14:textId="77777777">
      <w:pPr>
        <w:spacing w:line="30" w:lineRule="exact"/>
        <w:rPr>
          <w:sz w:val="3"/>
          <w:lang w:val="fr-FR"/>
        </w:rPr>
      </w:pPr>
    </w:p>
    <w:p w:rsidR="00B078EF" w14:paraId="6CB1F1F5" w14:textId="77777777">
      <w:pPr>
        <w:pStyle w:val="TechnicalBookmark"/>
        <w:rPr>
          <w:lang w:val="fr-FR"/>
        </w:rPr>
      </w:pPr>
      <w:r>
        <w:rPr>
          <w:lang w:val="fr-FR"/>
        </w:rPr>
        <w:fldChar w:fldCharType="begin"/>
      </w:r>
      <w:r>
        <w:rPr>
          <w:lang w:val="fr-FR"/>
        </w:rPr>
        <w:instrText xml:space="preserve"> SET 3BE77432C5DD370398BDDF73AE07D715 "" </w:instrText>
      </w:r>
      <w:r>
        <w:rPr>
          <w:lang w:val="fr-FR"/>
        </w:rPr>
        <w:fldChar w:fldCharType="separate"/>
      </w:r>
      <w:bookmarkStart w:id="59" w:name="3BE77432C5DD370398BDDF73AE07D715"/>
      <w:bookmarkEnd w:id="59"/>
      <w:r>
        <w:rPr>
          <w:lang w:val="fr-FR"/>
        </w:rPr>
        <w:fldChar w:fldCharType="end"/>
      </w:r>
    </w:p>
    <w:p w:rsidR="00B078EF" w14:paraId="019C2C4F" w14:textId="77777777">
      <w:pPr>
        <w:pStyle w:val="H2"/>
        <w:rPr>
          <w:lang w:val="fr-FR"/>
        </w:rPr>
      </w:pPr>
      <w:bookmarkStart w:id="60" w:name="Inventaire_des_instruments_financiers_à_"/>
      <w:bookmarkEnd w:id="60"/>
      <w:r>
        <w:rPr>
          <w:lang w:val="fr-FR"/>
        </w:rPr>
        <w:t>Inventaire des instruments financiers à terme</w:t>
      </w:r>
    </w:p>
    <w:p w:rsidR="00B078EF" w14:paraId="5F5C802E" w14:textId="77777777">
      <w:pPr>
        <w:pStyle w:val="RefToc2"/>
        <w:rPr>
          <w:lang w:val="fr-FR"/>
        </w:rPr>
      </w:pPr>
      <w:bookmarkStart w:id="61" w:name="BK_3FE7834DDA19A5F7489E5CE0DC3E3989"/>
      <w:bookmarkEnd w:id="61"/>
      <w:r>
        <w:rPr>
          <w:lang w:val="fr-FR"/>
        </w:rPr>
        <w:t>Inventaire des instruments financiers à terme</w:t>
      </w:r>
    </w:p>
    <w:p w:rsidR="00B078EF" w14:paraId="7AAE485D" w14:textId="77777777">
      <w:pPr>
        <w:pStyle w:val="TechnicalBookmark"/>
        <w:rPr>
          <w:lang w:val="fr-FR"/>
        </w:rPr>
      </w:pPr>
      <w:r>
        <w:rPr>
          <w:lang w:val="fr-FR"/>
        </w:rPr>
        <w:fldChar w:fldCharType="begin"/>
      </w:r>
      <w:r>
        <w:rPr>
          <w:lang w:val="fr-FR"/>
        </w:rPr>
        <w:instrText xml:space="preserve"> SET 11C2D8498A6D5B45FA41AA75008470AD "" </w:instrText>
      </w:r>
      <w:r>
        <w:rPr>
          <w:lang w:val="fr-FR"/>
        </w:rPr>
        <w:fldChar w:fldCharType="separate"/>
      </w:r>
      <w:bookmarkStart w:id="62" w:name="11C2D8498A6D5B45FA41AA75008470AD"/>
      <w:bookmarkEnd w:id="62"/>
      <w:r>
        <w:rPr>
          <w:lang w:val="fr-FR"/>
        </w:rPr>
        <w:fldChar w:fldCharType="end"/>
      </w:r>
    </w:p>
    <w:p w:rsidR="00B078EF" w14:paraId="0B1B136C" w14:textId="77777777">
      <w:pPr>
        <w:pStyle w:val="TechnicalBookmark"/>
        <w:rPr>
          <w:lang w:val="fr-FR"/>
        </w:rPr>
      </w:pPr>
      <w:r>
        <w:rPr>
          <w:lang w:val="fr-FR"/>
        </w:rPr>
        <w:fldChar w:fldCharType="begin"/>
      </w:r>
      <w:r>
        <w:rPr>
          <w:lang w:val="fr-FR"/>
        </w:rPr>
        <w:instrText xml:space="preserve"> SET A9410A11B16E45E0F76BC6A8B7883E10 "" </w:instrText>
      </w:r>
      <w:r>
        <w:rPr>
          <w:lang w:val="fr-FR"/>
        </w:rPr>
        <w:fldChar w:fldCharType="separate"/>
      </w:r>
      <w:bookmarkStart w:id="63" w:name="A9410A11B16E45E0F76BC6A8B7883E10"/>
      <w:bookmarkEnd w:id="63"/>
      <w:r>
        <w:rPr>
          <w:lang w:val="fr-FR"/>
        </w:rPr>
        <w:fldChar w:fldCharType="end"/>
      </w:r>
    </w:p>
    <w:p w:rsidR="00B078EF" w14:paraId="28C4BE9F" w14:textId="77777777">
      <w:pPr>
        <w:pStyle w:val="H3"/>
        <w:rPr>
          <w:lang w:val="fr-FR"/>
        </w:rPr>
      </w:pPr>
      <w:r>
        <w:rPr>
          <w:lang w:val="fr-FR"/>
        </w:rPr>
        <w:t>Inventaire des instruments financiers à terme - actions</w:t>
      </w:r>
    </w:p>
    <w:p w:rsidR="00B078EF" w14:paraId="1ED1AFEE" w14:textId="77777777">
      <w:pPr>
        <w:pStyle w:val="RefToc3"/>
        <w:rPr>
          <w:lang w:val="fr-FR"/>
        </w:rPr>
      </w:pPr>
      <w:bookmarkStart w:id="64" w:name="BK_0CCF3D50BE45166626D58EE3B669B62D"/>
      <w:bookmarkEnd w:id="64"/>
    </w:p>
    <w:p w:rsidR="00B078EF" w14:paraId="6D5712F4" w14:textId="77777777">
      <w:pPr>
        <w:pStyle w:val="TechnicalBookmark"/>
        <w:rPr>
          <w:lang w:val="fr-FR"/>
        </w:rPr>
      </w:pPr>
      <w:r>
        <w:rPr>
          <w:lang w:val="fr-FR"/>
        </w:rPr>
        <w:fldChar w:fldCharType="begin"/>
      </w:r>
      <w:r>
        <w:rPr>
          <w:lang w:val="fr-FR"/>
        </w:rPr>
        <w:instrText xml:space="preserve"> SET 7B05BE9B281119615F87710610CAFEB0 "" </w:instrText>
      </w:r>
      <w:r>
        <w:rPr>
          <w:lang w:val="fr-FR"/>
        </w:rPr>
        <w:fldChar w:fldCharType="separate"/>
      </w:r>
      <w:bookmarkStart w:id="65" w:name="7B05BE9B281119615F87710610CAFEB0"/>
      <w:bookmarkEnd w:id="65"/>
      <w:r>
        <w:rPr>
          <w:lang w:val="fr-FR"/>
        </w:rPr>
        <w:fldChar w:fldCharType="end"/>
      </w:r>
    </w:p>
    <w:p w:rsidR="00B078EF" w14:paraId="407EFE25"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2C38AC2F"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62E8B3AC"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1441AC59" w14:textId="77777777">
            <w:pPr>
              <w:pStyle w:val="EnteteTabMiddleColBordure"/>
              <w:spacing w:line="184" w:lineRule="exact"/>
              <w:rPr>
                <w:lang w:val="fr-FR"/>
              </w:rPr>
            </w:pPr>
            <w:r>
              <w:rPr>
                <w:lang w:val="fr-FR"/>
              </w:rPr>
              <w:t>Quantité ou</w:t>
            </w:r>
          </w:p>
          <w:p w:rsidR="00B078EF" w14:paraId="367D8429"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0843EAB8"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309055CF" w14:textId="77777777">
            <w:pPr>
              <w:pStyle w:val="EnteteTabLastColBordure"/>
              <w:rPr>
                <w:lang w:val="fr-FR"/>
              </w:rPr>
            </w:pPr>
            <w:r>
              <w:rPr>
                <w:lang w:val="fr-FR"/>
              </w:rPr>
              <w:t>Montant de l'exposition (*)</w:t>
            </w:r>
          </w:p>
        </w:tc>
      </w:tr>
      <w:tr w14:paraId="6E1D004A"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078EF" w14:paraId="15325394"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078EF" w14:paraId="46BD19B3"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5F8FC610"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29AE2C14"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19DDD40F" w14:textId="77777777">
            <w:pPr>
              <w:pStyle w:val="EnteteTabLastColBordure"/>
              <w:rPr>
                <w:lang w:val="fr-FR"/>
              </w:rPr>
            </w:pPr>
            <w:r>
              <w:rPr>
                <w:lang w:val="fr-FR"/>
              </w:rPr>
              <w:t>+/-</w:t>
            </w:r>
          </w:p>
        </w:tc>
      </w:tr>
      <w:tr w14:paraId="3A2B6011"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078EF" w14:paraId="69A1039A"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1141A5D"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B443F72"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442D433"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72D395EB" w14:textId="77777777">
            <w:pPr>
              <w:pStyle w:val="Tab1LastColGras"/>
              <w:rPr>
                <w:sz w:val="0"/>
                <w:lang w:val="fr-FR"/>
              </w:rPr>
            </w:pPr>
          </w:p>
        </w:tc>
      </w:tr>
      <w:tr w14:paraId="16E670F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2D114438"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A72DC3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3778CA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C5B34D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6205E31B" w14:textId="77777777">
            <w:pPr>
              <w:pStyle w:val="Tab1LastColGrasNoContent"/>
              <w:rPr>
                <w:sz w:val="16"/>
                <w:lang w:val="fr-FR"/>
              </w:rPr>
            </w:pPr>
          </w:p>
        </w:tc>
      </w:tr>
      <w:tr w14:paraId="3714C85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21881AEE"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D7DF19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3A9A1CA"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DB0B94A"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7FC15632" w14:textId="77777777">
            <w:pPr>
              <w:pStyle w:val="Tab1LastColGras"/>
              <w:rPr>
                <w:lang w:val="fr-FR"/>
              </w:rPr>
            </w:pPr>
            <w:r>
              <w:rPr>
                <w:lang w:val="fr-FR"/>
              </w:rPr>
              <w:t xml:space="preserve"> </w:t>
            </w:r>
          </w:p>
        </w:tc>
      </w:tr>
      <w:tr w14:paraId="601A290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33571F34"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054E70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430E3C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29ED4AF"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4252086E" w14:textId="77777777">
            <w:pPr>
              <w:pStyle w:val="Tab1LastColGrasNoContent"/>
              <w:rPr>
                <w:sz w:val="16"/>
                <w:lang w:val="fr-FR"/>
              </w:rPr>
            </w:pPr>
          </w:p>
        </w:tc>
      </w:tr>
      <w:tr w14:paraId="18ED206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66A576F7"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4D1D81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15CD070"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0B534EC"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52BC3293" w14:textId="77777777">
            <w:pPr>
              <w:pStyle w:val="Tab1LastColGras"/>
              <w:rPr>
                <w:lang w:val="fr-FR"/>
              </w:rPr>
            </w:pPr>
            <w:r>
              <w:rPr>
                <w:lang w:val="fr-FR"/>
              </w:rPr>
              <w:t xml:space="preserve"> </w:t>
            </w:r>
          </w:p>
        </w:tc>
      </w:tr>
      <w:tr w14:paraId="64BA00C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5BFFB6B9"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C11CBB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1C13CF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D4DAC85"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27E058C3" w14:textId="77777777">
            <w:pPr>
              <w:pStyle w:val="Tab1LastColGrasNoContent"/>
              <w:rPr>
                <w:sz w:val="16"/>
                <w:lang w:val="fr-FR"/>
              </w:rPr>
            </w:pPr>
          </w:p>
        </w:tc>
      </w:tr>
      <w:tr w14:paraId="685E5ED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4EBD17F4"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74CCBE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838063B"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853FC0B"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58F92070" w14:textId="77777777">
            <w:pPr>
              <w:pStyle w:val="Tab1LastColGras"/>
              <w:rPr>
                <w:lang w:val="fr-FR"/>
              </w:rPr>
            </w:pPr>
            <w:r>
              <w:rPr>
                <w:lang w:val="fr-FR"/>
              </w:rPr>
              <w:t xml:space="preserve"> </w:t>
            </w:r>
          </w:p>
        </w:tc>
      </w:tr>
      <w:tr w14:paraId="3068C59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076995D5"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8A5CE8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BF16CE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7EAF18B"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1B413A5D" w14:textId="77777777">
            <w:pPr>
              <w:pStyle w:val="Tab1LastColGrasNoContent"/>
              <w:rPr>
                <w:sz w:val="16"/>
                <w:lang w:val="fr-FR"/>
              </w:rPr>
            </w:pPr>
          </w:p>
        </w:tc>
      </w:tr>
      <w:tr w14:paraId="58D0AD6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3E7140D2"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9D081A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F0A6A1C"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D95A5D6"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7107F1B5" w14:textId="77777777">
            <w:pPr>
              <w:pStyle w:val="Tab1LastColGras"/>
              <w:rPr>
                <w:lang w:val="fr-FR"/>
              </w:rPr>
            </w:pPr>
            <w:r>
              <w:rPr>
                <w:lang w:val="fr-FR"/>
              </w:rPr>
              <w:t xml:space="preserve"> </w:t>
            </w:r>
          </w:p>
        </w:tc>
      </w:tr>
      <w:tr w14:paraId="26E6C002"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078EF" w14:paraId="589943F9"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AD19575"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55F4F7F"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4797222"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521C68A1" w14:textId="77777777">
            <w:pPr>
              <w:pStyle w:val="Tab1LastColGras"/>
              <w:rPr>
                <w:sz w:val="0"/>
                <w:lang w:val="fr-FR"/>
              </w:rPr>
            </w:pPr>
          </w:p>
        </w:tc>
      </w:tr>
      <w:tr w14:paraId="7AF99E10"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7D60C631"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04A05238"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157EF11C"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41F46C94"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14:paraId="58F64673" w14:textId="77777777">
            <w:pPr>
              <w:pStyle w:val="TotalTabLastColBordure"/>
              <w:rPr>
                <w:lang w:val="fr-FR"/>
              </w:rPr>
            </w:pPr>
            <w:r>
              <w:rPr>
                <w:lang w:val="fr-FR"/>
              </w:rPr>
              <w:t xml:space="preserve"> </w:t>
            </w:r>
          </w:p>
        </w:tc>
      </w:tr>
    </w:tbl>
    <w:p w:rsidR="00B078EF" w14:paraId="5531C86B" w14:textId="77777777">
      <w:pPr>
        <w:pStyle w:val="TechnicalBookmark"/>
        <w:rPr>
          <w:lang w:val="fr-FR"/>
        </w:rPr>
      </w:pPr>
    </w:p>
    <w:p w:rsidR="00B078EF" w14:paraId="71E28D68" w14:textId="77777777">
      <w:pPr>
        <w:pStyle w:val="TableNote"/>
        <w:spacing w:after="15"/>
        <w:rPr>
          <w:lang w:val="fr-FR"/>
        </w:rPr>
      </w:pPr>
      <w:r>
        <w:rPr>
          <w:lang w:val="fr-FR"/>
        </w:rPr>
        <w:t>(*) Montant déterminé selon les dispositions du règlement relatif à la présentation des expositions.</w:t>
      </w:r>
    </w:p>
    <w:p w:rsidR="00B078EF" w14:paraId="1B57B523" w14:textId="77777777">
      <w:pPr>
        <w:pStyle w:val="BreakLine"/>
        <w:rPr>
          <w:lang w:val="fr-FR"/>
        </w:rPr>
        <w:sectPr>
          <w:headerReference w:type="default" r:id="rId33"/>
          <w:footerReference w:type="default" r:id="rId34"/>
          <w:pgSz w:w="11900" w:h="16840"/>
          <w:pgMar w:top="2154" w:right="1134" w:bottom="1134" w:left="1134" w:header="400" w:footer="400" w:gutter="0"/>
          <w:cols w:space="720"/>
        </w:sectPr>
      </w:pPr>
      <w:r>
        <w:rPr>
          <w:lang w:val="fr-FR"/>
        </w:rPr>
        <w:t xml:space="preserve"> </w:t>
      </w:r>
      <w:r>
        <w:rPr>
          <w:lang w:val="fr-FR"/>
        </w:rPr>
        <w:cr/>
      </w:r>
    </w:p>
    <w:p w:rsidR="00B078EF" w:rsidRPr="00EF65B6" w14:paraId="0ECCB7FD" w14:textId="77777777">
      <w:pPr>
        <w:spacing w:line="45" w:lineRule="exact"/>
        <w:rPr>
          <w:sz w:val="5"/>
          <w:lang w:val="fr-FR"/>
        </w:rPr>
      </w:pPr>
    </w:p>
    <w:p w:rsidR="00B078EF" w14:paraId="5EBB2832" w14:textId="77777777">
      <w:pPr>
        <w:pStyle w:val="TechnicalBookmark"/>
        <w:rPr>
          <w:lang w:val="fr-FR"/>
        </w:rPr>
      </w:pPr>
      <w:r>
        <w:rPr>
          <w:lang w:val="fr-FR"/>
        </w:rPr>
        <w:fldChar w:fldCharType="begin"/>
      </w:r>
      <w:r>
        <w:rPr>
          <w:lang w:val="fr-FR"/>
        </w:rPr>
        <w:instrText xml:space="preserve"> SET C4EA37DF6CA8E48A003B36365D9D2757 "" </w:instrText>
      </w:r>
      <w:r>
        <w:rPr>
          <w:lang w:val="fr-FR"/>
        </w:rPr>
        <w:fldChar w:fldCharType="separate"/>
      </w:r>
      <w:bookmarkStart w:id="66" w:name="C4EA37DF6CA8E48A003B36365D9D2757"/>
      <w:bookmarkEnd w:id="66"/>
      <w:r>
        <w:rPr>
          <w:lang w:val="fr-FR"/>
        </w:rPr>
        <w:fldChar w:fldCharType="end"/>
      </w:r>
    </w:p>
    <w:p w:rsidR="00B078EF" w14:paraId="4D01E459" w14:textId="77777777">
      <w:pPr>
        <w:pStyle w:val="H3"/>
        <w:rPr>
          <w:lang w:val="fr-FR"/>
        </w:rPr>
      </w:pPr>
      <w:r>
        <w:rPr>
          <w:lang w:val="fr-FR"/>
        </w:rPr>
        <w:t>Inventaire des instruments financiers à terme - taux d'intérêts</w:t>
      </w:r>
    </w:p>
    <w:p w:rsidR="00B078EF" w14:paraId="5CA21088" w14:textId="77777777">
      <w:pPr>
        <w:pStyle w:val="RefToc3"/>
        <w:rPr>
          <w:lang w:val="fr-FR"/>
        </w:rPr>
      </w:pPr>
      <w:bookmarkStart w:id="67" w:name="BK_7EB06620CCACE5184C21E20959188D1F"/>
      <w:bookmarkEnd w:id="67"/>
    </w:p>
    <w:p w:rsidR="00B078EF" w14:paraId="50612851" w14:textId="77777777">
      <w:pPr>
        <w:pStyle w:val="TechnicalBookmark"/>
        <w:rPr>
          <w:lang w:val="fr-FR"/>
        </w:rPr>
      </w:pPr>
      <w:r>
        <w:rPr>
          <w:lang w:val="fr-FR"/>
        </w:rPr>
        <w:fldChar w:fldCharType="begin"/>
      </w:r>
      <w:r>
        <w:rPr>
          <w:lang w:val="fr-FR"/>
        </w:rPr>
        <w:instrText xml:space="preserve"> SET F55BC9AB99D080875C9716410554BAE9 "" </w:instrText>
      </w:r>
      <w:r>
        <w:rPr>
          <w:lang w:val="fr-FR"/>
        </w:rPr>
        <w:fldChar w:fldCharType="separate"/>
      </w:r>
      <w:bookmarkStart w:id="68" w:name="F55BC9AB99D080875C9716410554BAE9"/>
      <w:bookmarkEnd w:id="68"/>
      <w:r>
        <w:rPr>
          <w:lang w:val="fr-FR"/>
        </w:rPr>
        <w:fldChar w:fldCharType="end"/>
      </w:r>
    </w:p>
    <w:p w:rsidR="00B078EF" w14:paraId="3A548F61"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4CE70AA1"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590D61EA"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71723A80" w14:textId="77777777">
            <w:pPr>
              <w:pStyle w:val="EnteteTabMiddleColBordure"/>
              <w:spacing w:line="184" w:lineRule="exact"/>
              <w:rPr>
                <w:lang w:val="fr-FR"/>
              </w:rPr>
            </w:pPr>
            <w:r>
              <w:rPr>
                <w:lang w:val="fr-FR"/>
              </w:rPr>
              <w:t>Quantité ou</w:t>
            </w:r>
          </w:p>
          <w:p w:rsidR="00B078EF" w14:paraId="463B414D"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6A450A1A"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75A16D32" w14:textId="77777777">
            <w:pPr>
              <w:pStyle w:val="EnteteTabLastColBordure"/>
              <w:rPr>
                <w:lang w:val="fr-FR"/>
              </w:rPr>
            </w:pPr>
            <w:r>
              <w:rPr>
                <w:lang w:val="fr-FR"/>
              </w:rPr>
              <w:t>Montant de l'exposition (*)</w:t>
            </w:r>
          </w:p>
        </w:tc>
      </w:tr>
      <w:tr w14:paraId="09D55914"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078EF" w14:paraId="568F98E1"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078EF" w14:paraId="5DE8DA23"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490547DB"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6AA27FE9"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7712084D" w14:textId="77777777">
            <w:pPr>
              <w:pStyle w:val="EnteteTabLastColBordure"/>
              <w:rPr>
                <w:lang w:val="fr-FR"/>
              </w:rPr>
            </w:pPr>
            <w:r>
              <w:rPr>
                <w:lang w:val="fr-FR"/>
              </w:rPr>
              <w:t>+/-</w:t>
            </w:r>
          </w:p>
        </w:tc>
      </w:tr>
      <w:tr w14:paraId="2BA94AF9"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078EF" w14:paraId="58C70558"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624D9D5"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EC5AA8E"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02CCBD2"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01942703" w14:textId="77777777">
            <w:pPr>
              <w:pStyle w:val="Tab1LastColGras"/>
              <w:rPr>
                <w:sz w:val="0"/>
                <w:lang w:val="fr-FR"/>
              </w:rPr>
            </w:pPr>
          </w:p>
        </w:tc>
      </w:tr>
      <w:tr w14:paraId="6122B00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18AE04BB"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6F849D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E35C5B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FEFB2C9"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39AA9BAB" w14:textId="77777777">
            <w:pPr>
              <w:pStyle w:val="Tab1LastColGrasNoContent"/>
              <w:rPr>
                <w:sz w:val="16"/>
                <w:lang w:val="fr-FR"/>
              </w:rPr>
            </w:pPr>
          </w:p>
        </w:tc>
      </w:tr>
      <w:tr w14:paraId="415094E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0AC7221C" w14:textId="77777777">
            <w:pPr>
              <w:pStyle w:val="Tab3FirstColNonGras"/>
              <w:rPr>
                <w:lang w:val="fr-FR"/>
              </w:rPr>
            </w:pPr>
            <w:r>
              <w:rPr>
                <w:lang w:val="fr-FR"/>
              </w:rPr>
              <w:t>AUST 10Y BOND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1474366F" w14:textId="77777777">
            <w:pPr>
              <w:pStyle w:val="Tab3MiddleColNonGras"/>
              <w:rPr>
                <w:lang w:val="fr-FR"/>
              </w:rPr>
            </w:pPr>
            <w:r>
              <w:rPr>
                <w:lang w:val="fr-FR"/>
              </w:rPr>
              <w:t>148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495904E2"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771D33A8" w14:textId="77777777">
            <w:pPr>
              <w:pStyle w:val="Tab3MiddleColNonGras"/>
              <w:rPr>
                <w:lang w:val="fr-FR"/>
              </w:rPr>
            </w:pPr>
            <w:r>
              <w:rPr>
                <w:lang w:val="fr-FR"/>
              </w:rPr>
              <w:t>-154 995,85</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3653A0E7" w14:textId="77777777">
            <w:pPr>
              <w:pStyle w:val="Tab3LastColNonGras"/>
              <w:rPr>
                <w:lang w:val="fr-FR"/>
              </w:rPr>
            </w:pPr>
            <w:r>
              <w:rPr>
                <w:lang w:val="fr-FR"/>
              </w:rPr>
              <w:t>9 346 685,28</w:t>
            </w:r>
          </w:p>
        </w:tc>
      </w:tr>
      <w:tr w14:paraId="32B4F453"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4B6D8410" w14:textId="77777777">
            <w:pPr>
              <w:pStyle w:val="Tab3FirstColNonGras"/>
              <w:rPr>
                <w:lang w:val="fr-FR"/>
              </w:rPr>
            </w:pPr>
            <w:r>
              <w:rPr>
                <w:lang w:val="fr-FR"/>
              </w:rPr>
              <w:t>CBOT USUL 30A 0326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43703659" w14:textId="77777777">
            <w:pPr>
              <w:pStyle w:val="Tab3MiddleColNonGras"/>
              <w:rPr>
                <w:lang w:val="fr-FR"/>
              </w:rPr>
            </w:pPr>
            <w:r>
              <w:rPr>
                <w:lang w:val="fr-FR"/>
              </w:rPr>
              <w:t>-137</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42E1DAAF" w14:textId="77777777">
            <w:pPr>
              <w:pStyle w:val="Tab3MiddleColNonGras"/>
              <w:rPr>
                <w:lang w:val="fr-FR"/>
              </w:rPr>
            </w:pPr>
            <w:r>
              <w:rPr>
                <w:lang w:val="fr-FR"/>
              </w:rPr>
              <w:t>45 466,05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D8F4A0E"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2D18FD2A" w14:textId="77777777">
            <w:pPr>
              <w:pStyle w:val="Tab3LastColNonGras"/>
              <w:rPr>
                <w:lang w:val="fr-FR"/>
              </w:rPr>
            </w:pPr>
            <w:r>
              <w:rPr>
                <w:lang w:val="fr-FR"/>
              </w:rPr>
              <w:t>-14 276 366,81</w:t>
            </w:r>
          </w:p>
        </w:tc>
      </w:tr>
      <w:tr w14:paraId="1610838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630DD33D" w14:textId="77777777">
            <w:pPr>
              <w:pStyle w:val="Tab3FirstColNonGras"/>
              <w:rPr>
                <w:lang w:val="fr-FR"/>
              </w:rPr>
            </w:pPr>
            <w:r>
              <w:rPr>
                <w:lang w:val="fr-FR"/>
              </w:rPr>
              <w:t>EURO BOBL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246DC91E" w14:textId="77777777">
            <w:pPr>
              <w:pStyle w:val="Tab3MiddleColNonGras"/>
              <w:rPr>
                <w:lang w:val="fr-FR"/>
              </w:rPr>
            </w:pPr>
            <w:r>
              <w:rPr>
                <w:lang w:val="fr-FR"/>
              </w:rPr>
              <w:t>-141</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22C94457" w14:textId="77777777">
            <w:pPr>
              <w:pStyle w:val="Tab3MiddleColNonGras"/>
              <w:rPr>
                <w:lang w:val="fr-FR"/>
              </w:rPr>
            </w:pPr>
            <w:r>
              <w:rPr>
                <w:lang w:val="fr-FR"/>
              </w:rPr>
              <w:t>5 690,00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1E4F792D"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69E87655" w14:textId="77777777">
            <w:pPr>
              <w:pStyle w:val="Tab3LastColNonGras"/>
              <w:rPr>
                <w:lang w:val="fr-FR"/>
              </w:rPr>
            </w:pPr>
            <w:r>
              <w:rPr>
                <w:lang w:val="fr-FR"/>
              </w:rPr>
              <w:t>-16 630 950,00</w:t>
            </w:r>
          </w:p>
        </w:tc>
      </w:tr>
      <w:tr w14:paraId="27E89B2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1293AEEA" w14:textId="77777777">
            <w:pPr>
              <w:pStyle w:val="Tab3FirstColNonGras"/>
              <w:rPr>
                <w:lang w:val="fr-FR"/>
              </w:rPr>
            </w:pPr>
            <w:r>
              <w:rPr>
                <w:lang w:val="fr-FR"/>
              </w:rPr>
              <w:t>EURO BTP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46A9EFB2" w14:textId="77777777">
            <w:pPr>
              <w:pStyle w:val="Tab3MiddleColNonGras"/>
              <w:rPr>
                <w:lang w:val="fr-FR"/>
              </w:rPr>
            </w:pPr>
            <w:r>
              <w:rPr>
                <w:lang w:val="fr-FR"/>
              </w:rPr>
              <w:t>196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005D4B59" w14:textId="77777777">
            <w:pPr>
              <w:pStyle w:val="Tab3MiddleColNonGras"/>
              <w:rPr>
                <w:lang w:val="fr-FR"/>
              </w:rPr>
            </w:pPr>
            <w:r>
              <w:rPr>
                <w:lang w:val="fr-FR"/>
              </w:rPr>
              <w:t>493 920,00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162033FB"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6C76E2D3" w14:textId="77777777">
            <w:pPr>
              <w:pStyle w:val="Tab3LastColNonGras"/>
              <w:rPr>
                <w:lang w:val="fr-FR"/>
              </w:rPr>
            </w:pPr>
            <w:r>
              <w:rPr>
                <w:lang w:val="fr-FR"/>
              </w:rPr>
              <w:t>23 788 520,00</w:t>
            </w:r>
          </w:p>
        </w:tc>
      </w:tr>
      <w:tr w14:paraId="730A72E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2195767F" w14:textId="77777777">
            <w:pPr>
              <w:pStyle w:val="Tab3FirstColNonGras"/>
              <w:rPr>
                <w:lang w:val="fr-FR"/>
              </w:rPr>
            </w:pPr>
            <w:r>
              <w:rPr>
                <w:lang w:val="fr-FR"/>
              </w:rPr>
              <w:t>EURO BUND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7DEFB09D" w14:textId="77777777">
            <w:pPr>
              <w:pStyle w:val="Tab3MiddleColNonGras"/>
              <w:rPr>
                <w:lang w:val="fr-FR"/>
              </w:rPr>
            </w:pPr>
            <w:r>
              <w:rPr>
                <w:lang w:val="fr-FR"/>
              </w:rPr>
              <w:t>-426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F576600"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06F10EA8" w14:textId="77777777">
            <w:pPr>
              <w:pStyle w:val="Tab3MiddleColNonGras"/>
              <w:rPr>
                <w:lang w:val="fr-FR"/>
              </w:rPr>
            </w:pPr>
            <w:r>
              <w:rPr>
                <w:lang w:val="fr-FR"/>
              </w:rPr>
              <w:t>-26 950,00</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68CBF1DC" w14:textId="77777777">
            <w:pPr>
              <w:pStyle w:val="Tab3LastColNonGras"/>
              <w:rPr>
                <w:lang w:val="fr-FR"/>
              </w:rPr>
            </w:pPr>
            <w:r>
              <w:rPr>
                <w:lang w:val="fr-FR"/>
              </w:rPr>
              <w:t>-54 902 880,00</w:t>
            </w:r>
          </w:p>
        </w:tc>
      </w:tr>
      <w:tr w14:paraId="52DECA6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72E76DB8" w14:textId="77777777">
            <w:pPr>
              <w:pStyle w:val="Tab3FirstColNonGras"/>
              <w:rPr>
                <w:lang w:val="fr-FR"/>
              </w:rPr>
            </w:pPr>
            <w:r>
              <w:rPr>
                <w:lang w:val="fr-FR"/>
              </w:rPr>
              <w:t>EURO-OAT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33692FA5" w14:textId="77777777">
            <w:pPr>
              <w:pStyle w:val="Tab3MiddleColNonGras"/>
              <w:rPr>
                <w:lang w:val="fr-FR"/>
              </w:rPr>
            </w:pPr>
            <w:r>
              <w:rPr>
                <w:lang w:val="fr-FR"/>
              </w:rPr>
              <w:t>-281</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55593E6"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1F17B8EC" w14:textId="77777777">
            <w:pPr>
              <w:pStyle w:val="Tab3MiddleColNonGras"/>
              <w:rPr>
                <w:lang w:val="fr-FR"/>
              </w:rPr>
            </w:pPr>
            <w:r>
              <w:rPr>
                <w:lang w:val="fr-FR"/>
              </w:rPr>
              <w:t>-776 430,00</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6C1DEB75" w14:textId="77777777">
            <w:pPr>
              <w:pStyle w:val="Tab3LastColNonGras"/>
              <w:rPr>
                <w:lang w:val="fr-FR"/>
              </w:rPr>
            </w:pPr>
            <w:r>
              <w:rPr>
                <w:lang w:val="fr-FR"/>
              </w:rPr>
              <w:t>-34 520 850,00</w:t>
            </w:r>
          </w:p>
        </w:tc>
      </w:tr>
      <w:tr w14:paraId="6E78A66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4807EEFE" w14:textId="77777777">
            <w:pPr>
              <w:pStyle w:val="Tab3FirstColNonGras"/>
              <w:rPr>
                <w:lang w:val="fr-FR"/>
              </w:rPr>
            </w:pPr>
            <w:r>
              <w:rPr>
                <w:lang w:val="fr-FR"/>
              </w:rPr>
              <w:t>EURO SCHATZ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73685FBC" w14:textId="77777777">
            <w:pPr>
              <w:pStyle w:val="Tab3MiddleColNonGras"/>
              <w:rPr>
                <w:lang w:val="fr-FR"/>
              </w:rPr>
            </w:pPr>
            <w:r>
              <w:rPr>
                <w:lang w:val="fr-FR"/>
              </w:rPr>
              <w:t>1 192</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062DAADC"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21005B44" w14:textId="77777777">
            <w:pPr>
              <w:pStyle w:val="Tab3MiddleColNonGras"/>
              <w:rPr>
                <w:lang w:val="fr-FR"/>
              </w:rPr>
            </w:pPr>
            <w:r>
              <w:rPr>
                <w:lang w:val="fr-FR"/>
              </w:rPr>
              <w:t>-156 645,00</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25BA1306" w14:textId="77777777">
            <w:pPr>
              <w:pStyle w:val="Tab3LastColNonGras"/>
              <w:rPr>
                <w:lang w:val="fr-FR"/>
              </w:rPr>
            </w:pPr>
            <w:r>
              <w:rPr>
                <w:lang w:val="fr-FR"/>
              </w:rPr>
              <w:t>127 514 200,00</w:t>
            </w:r>
          </w:p>
        </w:tc>
      </w:tr>
      <w:tr w14:paraId="7384153C"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25953D86" w14:textId="77777777">
            <w:pPr>
              <w:pStyle w:val="Tab3FirstColNonGras"/>
              <w:rPr>
                <w:lang w:val="fr-FR"/>
              </w:rPr>
            </w:pPr>
            <w:r>
              <w:rPr>
                <w:lang w:val="fr-FR"/>
              </w:rPr>
              <w:t>FV CBOT UST 5 0326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96611D2" w14:textId="77777777">
            <w:pPr>
              <w:pStyle w:val="Tab3MiddleColNonGras"/>
              <w:rPr>
                <w:lang w:val="fr-FR"/>
              </w:rPr>
            </w:pPr>
            <w:r>
              <w:rPr>
                <w:lang w:val="fr-FR"/>
              </w:rPr>
              <w:t>407</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0BC6A4D2" w14:textId="77777777">
            <w:pPr>
              <w:pStyle w:val="Tab3MiddleColNonGras"/>
              <w:rPr>
                <w:lang w:val="fr-FR"/>
              </w:rPr>
            </w:pPr>
            <w:r>
              <w:rPr>
                <w:lang w:val="fr-FR"/>
              </w:rPr>
              <w:t>16 438,87</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5EADC59C"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4B82C9CA" w14:textId="77777777">
            <w:pPr>
              <w:pStyle w:val="Tab3LastColNonGras"/>
              <w:rPr>
                <w:lang w:val="fr-FR"/>
              </w:rPr>
            </w:pPr>
            <w:r>
              <w:rPr>
                <w:lang w:val="fr-FR"/>
              </w:rPr>
              <w:t>38 494 342,67</w:t>
            </w:r>
          </w:p>
        </w:tc>
      </w:tr>
      <w:tr w14:paraId="73D171A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2D2F8A3F" w14:textId="77777777">
            <w:pPr>
              <w:pStyle w:val="Tab3FirstColNonGras"/>
              <w:rPr>
                <w:lang w:val="fr-FR"/>
              </w:rPr>
            </w:pPr>
            <w:r>
              <w:rPr>
                <w:lang w:val="fr-FR"/>
              </w:rPr>
              <w:t>LONG GILT FUT 0326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13D758A6" w14:textId="77777777">
            <w:pPr>
              <w:pStyle w:val="Tab3MiddleColNonGras"/>
              <w:rPr>
                <w:lang w:val="fr-FR"/>
              </w:rPr>
            </w:pPr>
            <w:r>
              <w:rPr>
                <w:lang w:val="fr-FR"/>
              </w:rPr>
              <w:t>81</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47708FE7" w14:textId="77777777">
            <w:pPr>
              <w:pStyle w:val="Tab3MiddleColNonGras"/>
              <w:rPr>
                <w:lang w:val="fr-FR"/>
              </w:rPr>
            </w:pPr>
            <w:r>
              <w:rPr>
                <w:lang w:val="fr-FR"/>
              </w:rPr>
              <w:t>75 834,90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444D6237"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67BDB4E4" w14:textId="77777777">
            <w:pPr>
              <w:pStyle w:val="Tab3LastColNonGras"/>
              <w:rPr>
                <w:lang w:val="fr-FR"/>
              </w:rPr>
            </w:pPr>
            <w:r>
              <w:rPr>
                <w:lang w:val="fr-FR"/>
              </w:rPr>
              <w:t>8 469 463,95</w:t>
            </w:r>
          </w:p>
        </w:tc>
      </w:tr>
      <w:tr w14:paraId="60B0C5F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45022A46" w14:textId="77777777">
            <w:pPr>
              <w:pStyle w:val="Tab3FirstColNonGras"/>
              <w:rPr>
                <w:lang w:val="fr-FR"/>
              </w:rPr>
            </w:pPr>
            <w:r>
              <w:rPr>
                <w:lang w:val="fr-FR"/>
              </w:rPr>
              <w:t>SIMEX MINIJGB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7F1C9D29" w14:textId="77777777">
            <w:pPr>
              <w:pStyle w:val="Tab3MiddleColNonGras"/>
              <w:rPr>
                <w:lang w:val="fr-FR"/>
              </w:rPr>
            </w:pPr>
            <w:r>
              <w:rPr>
                <w:lang w:val="fr-FR"/>
              </w:rPr>
              <w:t>138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07C63704"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5A395783" w14:textId="77777777">
            <w:pPr>
              <w:pStyle w:val="Tab3MiddleColNonGras"/>
              <w:rPr>
                <w:lang w:val="fr-FR"/>
              </w:rPr>
            </w:pPr>
            <w:r>
              <w:rPr>
                <w:lang w:val="fr-FR"/>
              </w:rPr>
              <w:t>-129 538,97</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64DF2C3B" w14:textId="77777777">
            <w:pPr>
              <w:pStyle w:val="Tab3LastColNonGras"/>
              <w:rPr>
                <w:lang w:val="fr-FR"/>
              </w:rPr>
            </w:pPr>
            <w:r>
              <w:rPr>
                <w:lang w:val="fr-FR"/>
              </w:rPr>
              <w:t>10 292 252,29</w:t>
            </w:r>
          </w:p>
        </w:tc>
      </w:tr>
      <w:tr w14:paraId="118D412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78A8BD6C" w14:textId="77777777">
            <w:pPr>
              <w:pStyle w:val="Tab3FirstColNonGras"/>
              <w:rPr>
                <w:lang w:val="fr-FR"/>
              </w:rPr>
            </w:pPr>
            <w:r>
              <w:rPr>
                <w:lang w:val="fr-FR"/>
              </w:rPr>
              <w:t>TU CBOT UST 2 0326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7C77C6C0" w14:textId="77777777">
            <w:pPr>
              <w:pStyle w:val="Tab3MiddleColNonGras"/>
              <w:rPr>
                <w:lang w:val="fr-FR"/>
              </w:rPr>
            </w:pPr>
            <w:r>
              <w:rPr>
                <w:lang w:val="fr-FR"/>
              </w:rPr>
              <w:t>-170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1A10B0F5" w14:textId="77777777">
            <w:pPr>
              <w:pStyle w:val="Tab3MiddleColNonGras"/>
              <w:rPr>
                <w:lang w:val="fr-FR"/>
              </w:rPr>
            </w:pPr>
            <w:r>
              <w:rPr>
                <w:lang w:val="fr-FR"/>
              </w:rPr>
              <w:t>5 721,82</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0D616E90"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6DDB4FB2" w14:textId="77777777">
            <w:pPr>
              <w:pStyle w:val="Tab3LastColNonGras"/>
              <w:rPr>
                <w:lang w:val="fr-FR"/>
              </w:rPr>
            </w:pPr>
            <w:r>
              <w:rPr>
                <w:lang w:val="fr-FR"/>
              </w:rPr>
              <w:t>-30 594 195,79</w:t>
            </w:r>
          </w:p>
        </w:tc>
      </w:tr>
      <w:tr w14:paraId="2006489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73090E6B" w14:textId="77777777">
            <w:pPr>
              <w:pStyle w:val="Tab3FirstColNonGras"/>
              <w:rPr>
                <w:lang w:val="fr-FR"/>
              </w:rPr>
            </w:pPr>
            <w:r>
              <w:rPr>
                <w:lang w:val="fr-FR"/>
              </w:rPr>
              <w:t>US 10YR NOTE 0326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3D7B00E1" w14:textId="77777777">
            <w:pPr>
              <w:pStyle w:val="Tab3MiddleColNonGras"/>
              <w:rPr>
                <w:lang w:val="fr-FR"/>
              </w:rPr>
            </w:pPr>
            <w:r>
              <w:rPr>
                <w:lang w:val="fr-FR"/>
              </w:rPr>
              <w:t>29</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32DD81B2" w14:textId="77777777">
            <w:pPr>
              <w:pStyle w:val="Tab3MiddleColNonGras"/>
              <w:rPr>
                <w:lang w:val="fr-FR"/>
              </w:rPr>
            </w:pPr>
            <w:r>
              <w:rPr>
                <w:lang w:val="fr-FR"/>
              </w:rPr>
              <w:t>3 904,40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76C547DA"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09626D43" w14:textId="77777777">
            <w:pPr>
              <w:pStyle w:val="Tab3LastColNonGras"/>
              <w:rPr>
                <w:lang w:val="fr-FR"/>
              </w:rPr>
            </w:pPr>
            <w:r>
              <w:rPr>
                <w:lang w:val="fr-FR"/>
              </w:rPr>
              <w:t>2 832 250,87</w:t>
            </w:r>
          </w:p>
        </w:tc>
      </w:tr>
      <w:tr w14:paraId="4029B54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2C1B3A2C" w14:textId="77777777">
            <w:pPr>
              <w:pStyle w:val="Tab3FirstColNonGras"/>
              <w:rPr>
                <w:lang w:val="fr-FR"/>
              </w:rPr>
            </w:pPr>
            <w:r>
              <w:rPr>
                <w:lang w:val="fr-FR"/>
              </w:rPr>
              <w:t>XEUR FGBX BUX 1225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2B936CBF" w14:textId="77777777">
            <w:pPr>
              <w:pStyle w:val="Tab3MiddleColNonGras"/>
              <w:rPr>
                <w:lang w:val="fr-FR"/>
              </w:rPr>
            </w:pPr>
            <w:r>
              <w:rPr>
                <w:lang w:val="fr-FR"/>
              </w:rPr>
              <w:t>48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51BFAF28"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41AF6E38" w14:textId="77777777">
            <w:pPr>
              <w:pStyle w:val="Tab3MiddleColNonGras"/>
              <w:rPr>
                <w:lang w:val="fr-FR"/>
              </w:rPr>
            </w:pPr>
            <w:r>
              <w:rPr>
                <w:lang w:val="fr-FR"/>
              </w:rPr>
              <w:t>-9 660,00</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02242846" w14:textId="77777777">
            <w:pPr>
              <w:pStyle w:val="Tab3LastColNonGras"/>
              <w:rPr>
                <w:lang w:val="fr-FR"/>
              </w:rPr>
            </w:pPr>
            <w:r>
              <w:rPr>
                <w:lang w:val="fr-FR"/>
              </w:rPr>
              <w:t>5 462 400,00</w:t>
            </w:r>
          </w:p>
        </w:tc>
      </w:tr>
      <w:tr w14:paraId="25A8D5C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1B1D742A"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3FE3F4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BCE86B2" w14:textId="77777777">
            <w:pPr>
              <w:pStyle w:val="Tab1MiddleColGras"/>
              <w:rPr>
                <w:lang w:val="fr-FR"/>
              </w:rPr>
            </w:pPr>
            <w:r>
              <w:rPr>
                <w:lang w:val="fr-FR"/>
              </w:rPr>
              <w:t>646 976,04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D1236D4" w14:textId="77777777">
            <w:pPr>
              <w:pStyle w:val="Tab1MiddleColGras"/>
              <w:rPr>
                <w:lang w:val="fr-FR"/>
              </w:rPr>
            </w:pPr>
            <w:r>
              <w:rPr>
                <w:lang w:val="fr-FR"/>
              </w:rPr>
              <w:t>-1 254 219,82</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5ECE2686" w14:textId="77777777">
            <w:pPr>
              <w:pStyle w:val="Tab1LastColGras"/>
              <w:rPr>
                <w:lang w:val="fr-FR"/>
              </w:rPr>
            </w:pPr>
            <w:r>
              <w:rPr>
                <w:lang w:val="fr-FR"/>
              </w:rPr>
              <w:t>75 274 872,46</w:t>
            </w:r>
          </w:p>
        </w:tc>
      </w:tr>
      <w:tr w14:paraId="65E3754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591DC067"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56B277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AD5668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7CB3DA2"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5B083B9A" w14:textId="77777777">
            <w:pPr>
              <w:pStyle w:val="Tab1LastColGrasNoContent"/>
              <w:rPr>
                <w:sz w:val="16"/>
                <w:lang w:val="fr-FR"/>
              </w:rPr>
            </w:pPr>
          </w:p>
        </w:tc>
      </w:tr>
      <w:tr w14:paraId="7258DA6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62175266"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3C10DF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04085D5"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65B0776"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3D39ED7E" w14:textId="77777777">
            <w:pPr>
              <w:pStyle w:val="Tab1LastColGras"/>
              <w:rPr>
                <w:lang w:val="fr-FR"/>
              </w:rPr>
            </w:pPr>
            <w:r>
              <w:rPr>
                <w:lang w:val="fr-FR"/>
              </w:rPr>
              <w:t xml:space="preserve"> </w:t>
            </w:r>
          </w:p>
        </w:tc>
      </w:tr>
      <w:tr w14:paraId="20AEFED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55BEB2BF"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FDC3EC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F620A2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F2C3F2D"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1F80865A" w14:textId="77777777">
            <w:pPr>
              <w:pStyle w:val="Tab1LastColGrasNoContent"/>
              <w:rPr>
                <w:sz w:val="16"/>
                <w:lang w:val="fr-FR"/>
              </w:rPr>
            </w:pPr>
          </w:p>
        </w:tc>
      </w:tr>
      <w:tr w14:paraId="10EA0E2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74735744" w14:textId="77777777">
            <w:pPr>
              <w:pStyle w:val="Tab3FirstColNonGras"/>
              <w:rPr>
                <w:lang w:val="fr-FR"/>
              </w:rPr>
            </w:pPr>
            <w:r>
              <w:rPr>
                <w:lang w:val="fr-FR"/>
              </w:rPr>
              <w:t>E6R/0.0/FIX/3.0627</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07E7D1C1" w14:textId="77777777">
            <w:pPr>
              <w:pStyle w:val="Tab3MiddleColNonGras"/>
              <w:rPr>
                <w:lang w:val="fr-FR"/>
              </w:rPr>
            </w:pPr>
            <w:r>
              <w:rPr>
                <w:lang w:val="fr-FR"/>
              </w:rPr>
              <w:t>7 000 000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3668AF0" w14:textId="77777777">
            <w:pPr>
              <w:pStyle w:val="Tab3MiddleColNonGras"/>
              <w:rPr>
                <w:lang w:val="fr-FR"/>
              </w:rPr>
            </w:pPr>
            <w:r>
              <w:rPr>
                <w:lang w:val="fr-FR"/>
              </w:rPr>
              <w:t>26 342,64</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B078EF" w14:paraId="6FED115F"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74C050D6" w14:textId="77777777">
            <w:pPr>
              <w:pStyle w:val="Tab3LastColNonGras"/>
              <w:rPr>
                <w:lang w:val="fr-FR"/>
              </w:rPr>
            </w:pPr>
            <w:r>
              <w:rPr>
                <w:lang w:val="fr-FR"/>
              </w:rPr>
              <w:t>7 000 000,00</w:t>
            </w:r>
          </w:p>
        </w:tc>
      </w:tr>
      <w:tr w14:paraId="6A9D732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7E2E34CD"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DAC8A9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F4EA9D6" w14:textId="77777777">
            <w:pPr>
              <w:pStyle w:val="Tab1MiddleColGras"/>
              <w:rPr>
                <w:lang w:val="fr-FR"/>
              </w:rPr>
            </w:pPr>
            <w:r>
              <w:rPr>
                <w:lang w:val="fr-FR"/>
              </w:rPr>
              <w:t>26 342,64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7D659CC"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353FC60B" w14:textId="77777777">
            <w:pPr>
              <w:pStyle w:val="Tab1LastColGras"/>
              <w:rPr>
                <w:lang w:val="fr-FR"/>
              </w:rPr>
            </w:pPr>
            <w:r>
              <w:rPr>
                <w:lang w:val="fr-FR"/>
              </w:rPr>
              <w:t>7 000 000,00</w:t>
            </w:r>
          </w:p>
        </w:tc>
      </w:tr>
      <w:tr w14:paraId="27A6570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3557933C"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BB8262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29BCF2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E67CFB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3F973A5A" w14:textId="77777777">
            <w:pPr>
              <w:pStyle w:val="Tab1LastColGrasNoContent"/>
              <w:rPr>
                <w:sz w:val="16"/>
                <w:lang w:val="fr-FR"/>
              </w:rPr>
            </w:pPr>
          </w:p>
        </w:tc>
      </w:tr>
      <w:tr w14:paraId="3A37E97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33647FB4"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183FB0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F41FED4"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1D9E934"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6FD42FBA" w14:textId="77777777">
            <w:pPr>
              <w:pStyle w:val="Tab1LastColGras"/>
              <w:rPr>
                <w:lang w:val="fr-FR"/>
              </w:rPr>
            </w:pPr>
            <w:r>
              <w:rPr>
                <w:lang w:val="fr-FR"/>
              </w:rPr>
              <w:t xml:space="preserve"> </w:t>
            </w:r>
          </w:p>
        </w:tc>
      </w:tr>
      <w:tr w14:paraId="5208373A"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078EF" w14:paraId="0E04F7B7"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F9FEDC3"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5713A37"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3D32ADE"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17206D27" w14:textId="77777777">
            <w:pPr>
              <w:pStyle w:val="Tab1LastColGras"/>
              <w:rPr>
                <w:sz w:val="0"/>
                <w:lang w:val="fr-FR"/>
              </w:rPr>
            </w:pPr>
          </w:p>
        </w:tc>
      </w:tr>
      <w:tr w14:paraId="0E3AB28A"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203B7F8B"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2598B850"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6EE38D1B" w14:textId="77777777">
            <w:pPr>
              <w:pStyle w:val="TotalTabMiddleColBordure"/>
              <w:rPr>
                <w:lang w:val="fr-FR"/>
              </w:rPr>
            </w:pPr>
            <w:r>
              <w:rPr>
                <w:lang w:val="fr-FR"/>
              </w:rPr>
              <w:t>673 318,68</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2AA93FEB" w14:textId="77777777">
            <w:pPr>
              <w:pStyle w:val="TotalTabMiddleColBordure"/>
              <w:rPr>
                <w:lang w:val="fr-FR"/>
              </w:rPr>
            </w:pPr>
            <w:r>
              <w:rPr>
                <w:lang w:val="fr-FR"/>
              </w:rPr>
              <w:t>-1 254 219,82</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14:paraId="3A05DEA2" w14:textId="77777777">
            <w:pPr>
              <w:pStyle w:val="TotalTabLastColBordure"/>
              <w:rPr>
                <w:lang w:val="fr-FR"/>
              </w:rPr>
            </w:pPr>
            <w:r>
              <w:rPr>
                <w:lang w:val="fr-FR"/>
              </w:rPr>
              <w:t>82 274 872,46</w:t>
            </w:r>
          </w:p>
        </w:tc>
      </w:tr>
    </w:tbl>
    <w:p w:rsidR="00B078EF" w14:paraId="7CE008C2" w14:textId="77777777">
      <w:pPr>
        <w:pStyle w:val="TechnicalBookmark"/>
        <w:rPr>
          <w:lang w:val="fr-FR"/>
        </w:rPr>
      </w:pPr>
    </w:p>
    <w:p w:rsidR="00B078EF" w14:paraId="39BCF642" w14:textId="77777777">
      <w:pPr>
        <w:pStyle w:val="TableNote"/>
        <w:spacing w:after="15"/>
        <w:rPr>
          <w:lang w:val="fr-FR"/>
        </w:rPr>
      </w:pPr>
      <w:r>
        <w:rPr>
          <w:lang w:val="fr-FR"/>
        </w:rPr>
        <w:t>(*) Montant déterminé selon les dispositions du règlement relatif à la présentation des expositions.</w:t>
      </w:r>
    </w:p>
    <w:p w:rsidR="00B078EF" w14:paraId="21401E84" w14:textId="77777777">
      <w:pPr>
        <w:pStyle w:val="BreakLine"/>
        <w:rPr>
          <w:lang w:val="fr-FR"/>
        </w:rPr>
      </w:pPr>
      <w:r>
        <w:rPr>
          <w:lang w:val="fr-FR"/>
        </w:rPr>
        <w:t xml:space="preserve"> </w:t>
      </w:r>
    </w:p>
    <w:p w:rsidR="00B078EF" w14:paraId="33DF6DF1" w14:textId="77777777">
      <w:pPr>
        <w:pStyle w:val="TechnicalBookmark"/>
        <w:rPr>
          <w:lang w:val="fr-FR"/>
        </w:rPr>
      </w:pPr>
      <w:r>
        <w:rPr>
          <w:lang w:val="fr-FR"/>
        </w:rPr>
        <w:fldChar w:fldCharType="begin"/>
      </w:r>
      <w:r>
        <w:rPr>
          <w:lang w:val="fr-FR"/>
        </w:rPr>
        <w:instrText xml:space="preserve"> SET 242D20837B1BD8A45577C6EFC238DD6F "" </w:instrText>
      </w:r>
      <w:r>
        <w:rPr>
          <w:lang w:val="fr-FR"/>
        </w:rPr>
        <w:fldChar w:fldCharType="separate"/>
      </w:r>
      <w:bookmarkStart w:id="69" w:name="242D20837B1BD8A45577C6EFC238DD6F"/>
      <w:bookmarkEnd w:id="69"/>
      <w:r>
        <w:rPr>
          <w:lang w:val="fr-FR"/>
        </w:rPr>
        <w:fldChar w:fldCharType="end"/>
      </w:r>
    </w:p>
    <w:p w:rsidR="00B078EF" w14:paraId="1D89950A" w14:textId="77777777">
      <w:pPr>
        <w:pStyle w:val="H3SPACEBEFORE"/>
        <w:ind w:right="2400"/>
        <w:rPr>
          <w:lang w:val="fr-FR"/>
        </w:rPr>
      </w:pPr>
      <w:r>
        <w:rPr>
          <w:lang w:val="fr-FR"/>
        </w:rPr>
        <w:t>|</w:t>
      </w:r>
    </w:p>
    <w:p w:rsidR="00B078EF" w14:paraId="422755FB" w14:textId="77777777">
      <w:pPr>
        <w:pStyle w:val="H3"/>
        <w:rPr>
          <w:lang w:val="fr-FR"/>
        </w:rPr>
      </w:pPr>
      <w:r>
        <w:rPr>
          <w:lang w:val="fr-FR"/>
        </w:rPr>
        <w:t>Inventaire des instruments financiers à terme - de change</w:t>
      </w:r>
    </w:p>
    <w:p w:rsidR="00B078EF" w14:paraId="7A1A649B" w14:textId="77777777">
      <w:pPr>
        <w:pStyle w:val="RefToc3"/>
        <w:rPr>
          <w:lang w:val="fr-FR"/>
        </w:rPr>
      </w:pPr>
      <w:bookmarkStart w:id="70" w:name="BK_35EFD357CAB5D03B39935ACEFF9F1C44"/>
      <w:bookmarkEnd w:id="70"/>
    </w:p>
    <w:p w:rsidR="00B078EF" w14:paraId="61929A20" w14:textId="77777777">
      <w:pPr>
        <w:pStyle w:val="TechnicalBookmark"/>
        <w:rPr>
          <w:lang w:val="fr-FR"/>
        </w:rPr>
      </w:pPr>
      <w:r>
        <w:rPr>
          <w:lang w:val="fr-FR"/>
        </w:rPr>
        <w:fldChar w:fldCharType="begin"/>
      </w:r>
      <w:r>
        <w:rPr>
          <w:lang w:val="fr-FR"/>
        </w:rPr>
        <w:instrText xml:space="preserve"> SET B7AC81CF9419AC9D3B68FB14DE4185A1 "" </w:instrText>
      </w:r>
      <w:r>
        <w:rPr>
          <w:lang w:val="fr-FR"/>
        </w:rPr>
        <w:fldChar w:fldCharType="separate"/>
      </w:r>
      <w:bookmarkStart w:id="71" w:name="B7AC81CF9419AC9D3B68FB14DE4185A1"/>
      <w:bookmarkEnd w:id="71"/>
      <w:r>
        <w:rPr>
          <w:lang w:val="fr-FR"/>
        </w:rPr>
        <w:fldChar w:fldCharType="end"/>
      </w:r>
    </w:p>
    <w:p w:rsidR="00B078EF" w14:paraId="502F955E"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3A177E8B"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4C820586"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331ABF5F" w14:textId="77777777">
            <w:pPr>
              <w:pStyle w:val="EnteteTabMiddleColBordure"/>
              <w:spacing w:line="184" w:lineRule="exact"/>
              <w:rPr>
                <w:lang w:val="fr-FR"/>
              </w:rPr>
            </w:pPr>
            <w:r>
              <w:rPr>
                <w:lang w:val="fr-FR"/>
              </w:rPr>
              <w:t>Quantité ou</w:t>
            </w:r>
          </w:p>
          <w:p w:rsidR="00B078EF" w14:paraId="242C6340"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55E84984"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4B5940CB" w14:textId="77777777">
            <w:pPr>
              <w:pStyle w:val="EnteteTabLastColBordure"/>
              <w:rPr>
                <w:lang w:val="fr-FR"/>
              </w:rPr>
            </w:pPr>
            <w:r>
              <w:rPr>
                <w:lang w:val="fr-FR"/>
              </w:rPr>
              <w:t>Montant de l'exposition (*)</w:t>
            </w:r>
          </w:p>
        </w:tc>
      </w:tr>
      <w:tr w14:paraId="0E853929"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078EF" w14:paraId="325E6952"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078EF" w14:paraId="6AFB4BEC"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459C9478"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22F8A3A0"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37A9F769" w14:textId="77777777">
            <w:pPr>
              <w:pStyle w:val="EnteteTabLastColBordure"/>
              <w:rPr>
                <w:lang w:val="fr-FR"/>
              </w:rPr>
            </w:pPr>
            <w:r>
              <w:rPr>
                <w:lang w:val="fr-FR"/>
              </w:rPr>
              <w:t>+/-</w:t>
            </w:r>
          </w:p>
        </w:tc>
      </w:tr>
      <w:tr w14:paraId="67C9FFBC"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078EF" w14:paraId="27EE8E59"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5D7A582"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CF5100B"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0754918"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4E81E20E" w14:textId="77777777">
            <w:pPr>
              <w:pStyle w:val="Tab1LastColGras"/>
              <w:rPr>
                <w:sz w:val="0"/>
                <w:lang w:val="fr-FR"/>
              </w:rPr>
            </w:pPr>
          </w:p>
        </w:tc>
      </w:tr>
      <w:tr w14:paraId="6DEBC034"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4B64C888"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46DDF3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618808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508263E"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04AFF8E3" w14:textId="77777777">
            <w:pPr>
              <w:pStyle w:val="Tab1LastColGrasNoContent"/>
              <w:rPr>
                <w:sz w:val="16"/>
                <w:lang w:val="fr-FR"/>
              </w:rPr>
            </w:pPr>
          </w:p>
        </w:tc>
      </w:tr>
      <w:tr w14:paraId="1DFD865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08397D63"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08BE10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145C8BA"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D325DF6"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704B90C3" w14:textId="77777777">
            <w:pPr>
              <w:pStyle w:val="Tab1LastColGras"/>
              <w:rPr>
                <w:lang w:val="fr-FR"/>
              </w:rPr>
            </w:pPr>
            <w:r>
              <w:rPr>
                <w:lang w:val="fr-FR"/>
              </w:rPr>
              <w:t xml:space="preserve"> </w:t>
            </w:r>
          </w:p>
        </w:tc>
      </w:tr>
      <w:tr w14:paraId="092097A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2217C167"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463415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ECDA36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202A498"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1A7156EE" w14:textId="77777777">
            <w:pPr>
              <w:pStyle w:val="Tab1LastColGrasNoContent"/>
              <w:rPr>
                <w:sz w:val="16"/>
                <w:lang w:val="fr-FR"/>
              </w:rPr>
            </w:pPr>
          </w:p>
        </w:tc>
      </w:tr>
      <w:tr w14:paraId="6AC679E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42673F3B"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DF1988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875EBBC"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EE1399B"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116BAC87" w14:textId="77777777">
            <w:pPr>
              <w:pStyle w:val="Tab1LastColGras"/>
              <w:rPr>
                <w:lang w:val="fr-FR"/>
              </w:rPr>
            </w:pPr>
            <w:r>
              <w:rPr>
                <w:lang w:val="fr-FR"/>
              </w:rPr>
              <w:t xml:space="preserve"> </w:t>
            </w:r>
          </w:p>
        </w:tc>
      </w:tr>
      <w:tr w14:paraId="39173644"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5B3E877A"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8E02BF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B0351A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95FA8D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15DC2229" w14:textId="77777777">
            <w:pPr>
              <w:pStyle w:val="Tab1LastColGrasNoContent"/>
              <w:rPr>
                <w:sz w:val="16"/>
                <w:lang w:val="fr-FR"/>
              </w:rPr>
            </w:pPr>
          </w:p>
        </w:tc>
      </w:tr>
      <w:tr w14:paraId="77962B8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4A89B175"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F69BEC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6C8BA00"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D946672"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512AF217" w14:textId="77777777">
            <w:pPr>
              <w:pStyle w:val="Tab1LastColGras"/>
              <w:rPr>
                <w:lang w:val="fr-FR"/>
              </w:rPr>
            </w:pPr>
            <w:r>
              <w:rPr>
                <w:lang w:val="fr-FR"/>
              </w:rPr>
              <w:t xml:space="preserve"> </w:t>
            </w:r>
          </w:p>
        </w:tc>
      </w:tr>
      <w:tr w14:paraId="1FFE5D33"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5711C033"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F0747A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554DDC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3CD352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427BBC94" w14:textId="77777777">
            <w:pPr>
              <w:pStyle w:val="Tab1LastColGrasNoContent"/>
              <w:rPr>
                <w:sz w:val="16"/>
                <w:lang w:val="fr-FR"/>
              </w:rPr>
            </w:pPr>
          </w:p>
        </w:tc>
      </w:tr>
      <w:tr w14:paraId="70CA865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7C4A226C"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317929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A5F0FA7"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BE87C58"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10F70D6B" w14:textId="77777777">
            <w:pPr>
              <w:pStyle w:val="Tab1LastColGras"/>
              <w:rPr>
                <w:lang w:val="fr-FR"/>
              </w:rPr>
            </w:pPr>
            <w:r>
              <w:rPr>
                <w:lang w:val="fr-FR"/>
              </w:rPr>
              <w:t xml:space="preserve"> </w:t>
            </w:r>
          </w:p>
        </w:tc>
      </w:tr>
      <w:tr w14:paraId="3C35085E"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078EF" w14:paraId="24912BA6"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0444A01"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6D80C3E"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95A4E03"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086F985E" w14:textId="77777777">
            <w:pPr>
              <w:pStyle w:val="Tab1LastColGras"/>
              <w:rPr>
                <w:sz w:val="0"/>
                <w:lang w:val="fr-FR"/>
              </w:rPr>
            </w:pPr>
          </w:p>
        </w:tc>
      </w:tr>
      <w:tr w14:paraId="3BC09EB8"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598EDD28"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58C72DA8"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6C2F75F9"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73CDB988"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14:paraId="36537BC9" w14:textId="77777777">
            <w:pPr>
              <w:pStyle w:val="TotalTabLastColBordure"/>
              <w:rPr>
                <w:lang w:val="fr-FR"/>
              </w:rPr>
            </w:pPr>
            <w:r>
              <w:rPr>
                <w:lang w:val="fr-FR"/>
              </w:rPr>
              <w:t xml:space="preserve"> </w:t>
            </w:r>
          </w:p>
        </w:tc>
      </w:tr>
    </w:tbl>
    <w:p w:rsidR="00B078EF" w14:paraId="6795C45F" w14:textId="77777777">
      <w:pPr>
        <w:pStyle w:val="TechnicalBookmark"/>
        <w:rPr>
          <w:lang w:val="fr-FR"/>
        </w:rPr>
      </w:pPr>
    </w:p>
    <w:p w:rsidR="00B078EF" w14:paraId="779B4DF2" w14:textId="77777777">
      <w:pPr>
        <w:pStyle w:val="TableNote"/>
        <w:spacing w:after="15"/>
        <w:rPr>
          <w:lang w:val="fr-FR"/>
        </w:rPr>
      </w:pPr>
      <w:r>
        <w:rPr>
          <w:lang w:val="fr-FR"/>
        </w:rPr>
        <w:t>(*) Montant déterminé selon les dispositions du règlement relatif à la présentation des expositions.</w:t>
      </w:r>
    </w:p>
    <w:p w:rsidR="00B078EF" w14:paraId="1C0A2A29" w14:textId="77777777">
      <w:pPr>
        <w:pStyle w:val="BreakLine"/>
        <w:rPr>
          <w:lang w:val="fr-FR"/>
        </w:rPr>
        <w:sectPr>
          <w:headerReference w:type="default" r:id="rId35"/>
          <w:footerReference w:type="default" r:id="rId36"/>
          <w:pgSz w:w="11900" w:h="16840"/>
          <w:pgMar w:top="2154" w:right="1134" w:bottom="1134" w:left="1134" w:header="400" w:footer="400" w:gutter="0"/>
          <w:cols w:space="720"/>
        </w:sectPr>
      </w:pPr>
      <w:r>
        <w:rPr>
          <w:lang w:val="fr-FR"/>
        </w:rPr>
        <w:t xml:space="preserve"> </w:t>
      </w:r>
      <w:r>
        <w:rPr>
          <w:lang w:val="fr-FR"/>
        </w:rPr>
        <w:cr/>
      </w:r>
    </w:p>
    <w:p w:rsidR="00B078EF" w:rsidRPr="00EF65B6" w14:paraId="4D003A70" w14:textId="77777777">
      <w:pPr>
        <w:spacing w:line="45" w:lineRule="exact"/>
        <w:rPr>
          <w:sz w:val="5"/>
          <w:lang w:val="fr-FR"/>
        </w:rPr>
      </w:pPr>
    </w:p>
    <w:p w:rsidR="00B078EF" w14:paraId="1CCEC8D6" w14:textId="77777777">
      <w:pPr>
        <w:pStyle w:val="TechnicalBookmark"/>
        <w:rPr>
          <w:lang w:val="fr-FR"/>
        </w:rPr>
      </w:pPr>
      <w:r>
        <w:rPr>
          <w:lang w:val="fr-FR"/>
        </w:rPr>
        <w:fldChar w:fldCharType="begin"/>
      </w:r>
      <w:r>
        <w:rPr>
          <w:lang w:val="fr-FR"/>
        </w:rPr>
        <w:instrText xml:space="preserve"> SET 07E4BD21467CBFE945575BD9DB11EBDA "" </w:instrText>
      </w:r>
      <w:r>
        <w:rPr>
          <w:lang w:val="fr-FR"/>
        </w:rPr>
        <w:fldChar w:fldCharType="separate"/>
      </w:r>
      <w:bookmarkStart w:id="72" w:name="07E4BD21467CBFE945575BD9DB11EBDA"/>
      <w:bookmarkEnd w:id="72"/>
      <w:r>
        <w:rPr>
          <w:lang w:val="fr-FR"/>
        </w:rPr>
        <w:fldChar w:fldCharType="end"/>
      </w:r>
    </w:p>
    <w:p w:rsidR="00B078EF" w14:paraId="43FB6DAB" w14:textId="77777777">
      <w:pPr>
        <w:pStyle w:val="H3"/>
        <w:rPr>
          <w:lang w:val="fr-FR"/>
        </w:rPr>
      </w:pPr>
      <w:r>
        <w:rPr>
          <w:lang w:val="fr-FR"/>
        </w:rPr>
        <w:t>Inventaire des instruments financiers à terme - sur risque de crédit</w:t>
      </w:r>
    </w:p>
    <w:p w:rsidR="00B078EF" w14:paraId="1FAB0E3E" w14:textId="77777777">
      <w:pPr>
        <w:pStyle w:val="RefToc3"/>
        <w:rPr>
          <w:lang w:val="fr-FR"/>
        </w:rPr>
      </w:pPr>
      <w:bookmarkStart w:id="73" w:name="BK_EA55CB4062310CE49C2FA609891ECFCA"/>
      <w:bookmarkEnd w:id="73"/>
    </w:p>
    <w:p w:rsidR="00B078EF" w14:paraId="004E2131" w14:textId="77777777">
      <w:pPr>
        <w:pStyle w:val="TechnicalBookmark"/>
        <w:rPr>
          <w:lang w:val="fr-FR"/>
        </w:rPr>
      </w:pPr>
      <w:r>
        <w:rPr>
          <w:lang w:val="fr-FR"/>
        </w:rPr>
        <w:fldChar w:fldCharType="begin"/>
      </w:r>
      <w:r>
        <w:rPr>
          <w:lang w:val="fr-FR"/>
        </w:rPr>
        <w:instrText xml:space="preserve"> SET 7612142B29274823BEEC84ACB22EC955 "" </w:instrText>
      </w:r>
      <w:r>
        <w:rPr>
          <w:lang w:val="fr-FR"/>
        </w:rPr>
        <w:fldChar w:fldCharType="separate"/>
      </w:r>
      <w:bookmarkStart w:id="74" w:name="7612142B29274823BEEC84ACB22EC955"/>
      <w:bookmarkEnd w:id="74"/>
      <w:r>
        <w:rPr>
          <w:lang w:val="fr-FR"/>
        </w:rPr>
        <w:fldChar w:fldCharType="end"/>
      </w:r>
    </w:p>
    <w:p w:rsidR="00B078EF" w14:paraId="505BFEE9"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0BEC3AB9"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744F0DA1"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17CAD1AD" w14:textId="77777777">
            <w:pPr>
              <w:pStyle w:val="EnteteTabMiddleColBordure"/>
              <w:spacing w:line="184" w:lineRule="exact"/>
              <w:rPr>
                <w:lang w:val="fr-FR"/>
              </w:rPr>
            </w:pPr>
            <w:r>
              <w:rPr>
                <w:lang w:val="fr-FR"/>
              </w:rPr>
              <w:t>Quantité ou</w:t>
            </w:r>
          </w:p>
          <w:p w:rsidR="00B078EF" w14:paraId="5ADA9ACF"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0F71E38C"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1F333E5D" w14:textId="77777777">
            <w:pPr>
              <w:pStyle w:val="EnteteTabLastColBordure"/>
              <w:rPr>
                <w:lang w:val="fr-FR"/>
              </w:rPr>
            </w:pPr>
            <w:r>
              <w:rPr>
                <w:lang w:val="fr-FR"/>
              </w:rPr>
              <w:t>Montant de l'exposition (*)</w:t>
            </w:r>
          </w:p>
        </w:tc>
      </w:tr>
      <w:tr w14:paraId="2CE2D9A2"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078EF" w14:paraId="009582E2"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078EF" w14:paraId="02CACA02"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38B46128"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7B0003DE"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4AA1666A" w14:textId="77777777">
            <w:pPr>
              <w:pStyle w:val="EnteteTabLastColBordure"/>
              <w:rPr>
                <w:lang w:val="fr-FR"/>
              </w:rPr>
            </w:pPr>
            <w:r>
              <w:rPr>
                <w:lang w:val="fr-FR"/>
              </w:rPr>
              <w:t>+/-</w:t>
            </w:r>
          </w:p>
        </w:tc>
      </w:tr>
      <w:tr w14:paraId="732A1A50"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078EF" w14:paraId="15C3EFA0"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8CC8373"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8DBA0B3"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CB0EFA3"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4AE5F663" w14:textId="77777777">
            <w:pPr>
              <w:pStyle w:val="Tab1LastColGras"/>
              <w:rPr>
                <w:sz w:val="0"/>
                <w:lang w:val="fr-FR"/>
              </w:rPr>
            </w:pPr>
          </w:p>
        </w:tc>
      </w:tr>
      <w:tr w14:paraId="3B55F28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314073E9"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0AB8D6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05DA25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32A5E64"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4B73FA4B" w14:textId="77777777">
            <w:pPr>
              <w:pStyle w:val="Tab1LastColGrasNoContent"/>
              <w:rPr>
                <w:sz w:val="16"/>
                <w:lang w:val="fr-FR"/>
              </w:rPr>
            </w:pPr>
          </w:p>
        </w:tc>
      </w:tr>
      <w:tr w14:paraId="6ACFF8F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6B45F25E"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56FEB5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1A572A7"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32C541A"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76A31E57" w14:textId="77777777">
            <w:pPr>
              <w:pStyle w:val="Tab1LastColGras"/>
              <w:rPr>
                <w:lang w:val="fr-FR"/>
              </w:rPr>
            </w:pPr>
            <w:r>
              <w:rPr>
                <w:lang w:val="fr-FR"/>
              </w:rPr>
              <w:t xml:space="preserve"> </w:t>
            </w:r>
          </w:p>
        </w:tc>
      </w:tr>
      <w:tr w14:paraId="0E6F509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478E5A2B"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B26000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BDB252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12CBCCE"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0C5405CD" w14:textId="77777777">
            <w:pPr>
              <w:pStyle w:val="Tab1LastColGrasNoContent"/>
              <w:rPr>
                <w:sz w:val="16"/>
                <w:lang w:val="fr-FR"/>
              </w:rPr>
            </w:pPr>
          </w:p>
        </w:tc>
      </w:tr>
      <w:tr w14:paraId="3BB1147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5F732610"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F882E0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65A597A"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32740C3"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23EC4F76" w14:textId="77777777">
            <w:pPr>
              <w:pStyle w:val="Tab1LastColGras"/>
              <w:rPr>
                <w:lang w:val="fr-FR"/>
              </w:rPr>
            </w:pPr>
            <w:r>
              <w:rPr>
                <w:lang w:val="fr-FR"/>
              </w:rPr>
              <w:t xml:space="preserve"> </w:t>
            </w:r>
          </w:p>
        </w:tc>
      </w:tr>
      <w:tr w14:paraId="53349BFC"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136A2432"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9FB504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943A3E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2F30B1D"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20FE3499" w14:textId="77777777">
            <w:pPr>
              <w:pStyle w:val="Tab1LastColGrasNoContent"/>
              <w:rPr>
                <w:sz w:val="16"/>
                <w:lang w:val="fr-FR"/>
              </w:rPr>
            </w:pPr>
          </w:p>
        </w:tc>
      </w:tr>
      <w:tr w14:paraId="2BA8E5F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2450FA8D"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1A8AB3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EBC6AF0"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D5F67DC"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40202143" w14:textId="77777777">
            <w:pPr>
              <w:pStyle w:val="Tab1LastColGras"/>
              <w:rPr>
                <w:lang w:val="fr-FR"/>
              </w:rPr>
            </w:pPr>
            <w:r>
              <w:rPr>
                <w:lang w:val="fr-FR"/>
              </w:rPr>
              <w:t xml:space="preserve"> </w:t>
            </w:r>
          </w:p>
        </w:tc>
      </w:tr>
      <w:tr w14:paraId="105C6FC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098B6B1C"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498C8F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4639E7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CC37EDE"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22E6EE9B" w14:textId="77777777">
            <w:pPr>
              <w:pStyle w:val="Tab1LastColGrasNoContent"/>
              <w:rPr>
                <w:sz w:val="16"/>
                <w:lang w:val="fr-FR"/>
              </w:rPr>
            </w:pPr>
          </w:p>
        </w:tc>
      </w:tr>
      <w:tr w14:paraId="46512F9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4538D300"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003793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04D56F9"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20E3FD7"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77B3C31D" w14:textId="77777777">
            <w:pPr>
              <w:pStyle w:val="Tab1LastColGras"/>
              <w:rPr>
                <w:lang w:val="fr-FR"/>
              </w:rPr>
            </w:pPr>
            <w:r>
              <w:rPr>
                <w:lang w:val="fr-FR"/>
              </w:rPr>
              <w:t xml:space="preserve"> </w:t>
            </w:r>
          </w:p>
        </w:tc>
      </w:tr>
      <w:tr w14:paraId="347A6790"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078EF" w14:paraId="339B8E98"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1BA35C8"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FAE2E53"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833D296"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67229351" w14:textId="77777777">
            <w:pPr>
              <w:pStyle w:val="Tab1LastColGras"/>
              <w:rPr>
                <w:sz w:val="0"/>
                <w:lang w:val="fr-FR"/>
              </w:rPr>
            </w:pPr>
          </w:p>
        </w:tc>
      </w:tr>
      <w:tr w14:paraId="2C2319AF"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56E3D0AF"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7CC9AD73"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601019D9"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64BC8A73"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14:paraId="301837D8" w14:textId="77777777">
            <w:pPr>
              <w:pStyle w:val="TotalTabLastColBordure"/>
              <w:rPr>
                <w:lang w:val="fr-FR"/>
              </w:rPr>
            </w:pPr>
            <w:r>
              <w:rPr>
                <w:lang w:val="fr-FR"/>
              </w:rPr>
              <w:t xml:space="preserve"> </w:t>
            </w:r>
          </w:p>
        </w:tc>
      </w:tr>
    </w:tbl>
    <w:p w:rsidR="00B078EF" w14:paraId="599D1B99" w14:textId="77777777">
      <w:pPr>
        <w:pStyle w:val="TechnicalBookmark"/>
        <w:rPr>
          <w:lang w:val="fr-FR"/>
        </w:rPr>
      </w:pPr>
    </w:p>
    <w:p w:rsidR="00B078EF" w14:paraId="7B38B24B" w14:textId="77777777">
      <w:pPr>
        <w:pStyle w:val="TableNote"/>
        <w:spacing w:after="15"/>
        <w:rPr>
          <w:lang w:val="fr-FR"/>
        </w:rPr>
      </w:pPr>
      <w:r>
        <w:rPr>
          <w:lang w:val="fr-FR"/>
        </w:rPr>
        <w:t>(*) Montant déterminé selon les dispositions du règlement relatif à la présentation des expositions.</w:t>
      </w:r>
    </w:p>
    <w:p w:rsidR="00B078EF" w14:paraId="491CCECC" w14:textId="77777777">
      <w:pPr>
        <w:pStyle w:val="BreakLine"/>
        <w:rPr>
          <w:lang w:val="fr-FR"/>
        </w:rPr>
      </w:pPr>
      <w:r>
        <w:rPr>
          <w:lang w:val="fr-FR"/>
        </w:rPr>
        <w:t xml:space="preserve"> </w:t>
      </w:r>
    </w:p>
    <w:p w:rsidR="00B078EF" w14:paraId="71364325" w14:textId="77777777">
      <w:pPr>
        <w:pStyle w:val="TechnicalBookmark"/>
        <w:rPr>
          <w:lang w:val="fr-FR"/>
        </w:rPr>
      </w:pPr>
      <w:r>
        <w:rPr>
          <w:lang w:val="fr-FR"/>
        </w:rPr>
        <w:fldChar w:fldCharType="begin"/>
      </w:r>
      <w:r>
        <w:rPr>
          <w:lang w:val="fr-FR"/>
        </w:rPr>
        <w:instrText xml:space="preserve"> SET A3AF55CF707604288D60D123E16071E7 "" </w:instrText>
      </w:r>
      <w:r>
        <w:rPr>
          <w:lang w:val="fr-FR"/>
        </w:rPr>
        <w:fldChar w:fldCharType="separate"/>
      </w:r>
      <w:bookmarkStart w:id="75" w:name="A3AF55CF707604288D60D123E16071E7"/>
      <w:bookmarkEnd w:id="75"/>
      <w:r>
        <w:rPr>
          <w:lang w:val="fr-FR"/>
        </w:rPr>
        <w:fldChar w:fldCharType="end"/>
      </w:r>
    </w:p>
    <w:p w:rsidR="00B078EF" w14:paraId="49BAD6E1" w14:textId="77777777">
      <w:pPr>
        <w:pStyle w:val="H3SPACEBEFORE"/>
        <w:ind w:right="2400"/>
        <w:rPr>
          <w:lang w:val="fr-FR"/>
        </w:rPr>
      </w:pPr>
      <w:r>
        <w:rPr>
          <w:lang w:val="fr-FR"/>
        </w:rPr>
        <w:t>|</w:t>
      </w:r>
    </w:p>
    <w:p w:rsidR="00B078EF" w14:paraId="1FD25A12" w14:textId="77777777">
      <w:pPr>
        <w:pStyle w:val="H3"/>
        <w:rPr>
          <w:lang w:val="fr-FR"/>
        </w:rPr>
      </w:pPr>
      <w:r>
        <w:rPr>
          <w:lang w:val="fr-FR"/>
        </w:rPr>
        <w:t>Inventaire des instruments financiers à terme - autres expositions</w:t>
      </w:r>
    </w:p>
    <w:p w:rsidR="00B078EF" w14:paraId="63D62054" w14:textId="77777777">
      <w:pPr>
        <w:pStyle w:val="RefToc3"/>
        <w:rPr>
          <w:lang w:val="fr-FR"/>
        </w:rPr>
      </w:pPr>
      <w:bookmarkStart w:id="76" w:name="BK_7BB7E4EAED723F8B680E5B6F522C62B9"/>
      <w:bookmarkEnd w:id="76"/>
    </w:p>
    <w:p w:rsidR="00B078EF" w14:paraId="28A334C6" w14:textId="77777777">
      <w:pPr>
        <w:pStyle w:val="TechnicalBookmark"/>
        <w:rPr>
          <w:lang w:val="fr-FR"/>
        </w:rPr>
      </w:pPr>
      <w:r>
        <w:rPr>
          <w:lang w:val="fr-FR"/>
        </w:rPr>
        <w:fldChar w:fldCharType="begin"/>
      </w:r>
      <w:r>
        <w:rPr>
          <w:lang w:val="fr-FR"/>
        </w:rPr>
        <w:instrText xml:space="preserve"> SET 411B5C1C188EB329AF2DFD281B477BF6 "" </w:instrText>
      </w:r>
      <w:r>
        <w:rPr>
          <w:lang w:val="fr-FR"/>
        </w:rPr>
        <w:fldChar w:fldCharType="separate"/>
      </w:r>
      <w:bookmarkStart w:id="77" w:name="411B5C1C188EB329AF2DFD281B477BF6"/>
      <w:bookmarkEnd w:id="77"/>
      <w:r>
        <w:rPr>
          <w:lang w:val="fr-FR"/>
        </w:rPr>
        <w:fldChar w:fldCharType="end"/>
      </w:r>
    </w:p>
    <w:p w:rsidR="00B078EF" w14:paraId="182C45E1"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483782E7"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75819A2F"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0804E7ED" w14:textId="77777777">
            <w:pPr>
              <w:pStyle w:val="EnteteTabMiddleColBordure"/>
              <w:spacing w:line="184" w:lineRule="exact"/>
              <w:rPr>
                <w:lang w:val="fr-FR"/>
              </w:rPr>
            </w:pPr>
            <w:r>
              <w:rPr>
                <w:lang w:val="fr-FR"/>
              </w:rPr>
              <w:t>Quantité ou</w:t>
            </w:r>
          </w:p>
          <w:p w:rsidR="00B078EF" w14:paraId="3F422379"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6757B185"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2A422FFB" w14:textId="77777777">
            <w:pPr>
              <w:pStyle w:val="EnteteTabLastColBordure"/>
              <w:rPr>
                <w:lang w:val="fr-FR"/>
              </w:rPr>
            </w:pPr>
            <w:r>
              <w:rPr>
                <w:lang w:val="fr-FR"/>
              </w:rPr>
              <w:t>Montant de l'exposition (*)</w:t>
            </w:r>
          </w:p>
        </w:tc>
      </w:tr>
      <w:tr w14:paraId="29CF1429"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078EF" w14:paraId="14A5C624"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078EF" w14:paraId="36AF0DF9" w14:textId="77777777">
            <w:pPr>
              <w:pStyle w:val="NormalNoContent"/>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74B7DA74"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4C447B8B"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7A445072" w14:textId="77777777">
            <w:pPr>
              <w:pStyle w:val="EnteteTabLastColBordure"/>
              <w:rPr>
                <w:lang w:val="fr-FR"/>
              </w:rPr>
            </w:pPr>
            <w:r>
              <w:rPr>
                <w:lang w:val="fr-FR"/>
              </w:rPr>
              <w:t>+/-</w:t>
            </w:r>
          </w:p>
        </w:tc>
      </w:tr>
      <w:tr w14:paraId="0D9DB694"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078EF" w14:paraId="08452E5B"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1101B25"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1EE3C39"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B89321E"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095499D2" w14:textId="77777777">
            <w:pPr>
              <w:pStyle w:val="Tab1LastColGras"/>
              <w:rPr>
                <w:sz w:val="0"/>
                <w:lang w:val="fr-FR"/>
              </w:rPr>
            </w:pPr>
          </w:p>
        </w:tc>
      </w:tr>
      <w:tr w14:paraId="22F4569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76720276"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ED559A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29DC83E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BBE0067"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13223913" w14:textId="77777777">
            <w:pPr>
              <w:pStyle w:val="Tab1LastColGrasNoContent"/>
              <w:rPr>
                <w:sz w:val="16"/>
                <w:lang w:val="fr-FR"/>
              </w:rPr>
            </w:pPr>
          </w:p>
        </w:tc>
      </w:tr>
      <w:tr w14:paraId="5E27662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12AA7350"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0168E1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C55F3E0"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879CB51"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3379AE7B" w14:textId="77777777">
            <w:pPr>
              <w:pStyle w:val="Tab1LastColGras"/>
              <w:rPr>
                <w:lang w:val="fr-FR"/>
              </w:rPr>
            </w:pPr>
            <w:r>
              <w:rPr>
                <w:lang w:val="fr-FR"/>
              </w:rPr>
              <w:t xml:space="preserve"> </w:t>
            </w:r>
          </w:p>
        </w:tc>
      </w:tr>
      <w:tr w14:paraId="2507BB0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28877662"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FD5639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85B925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C09194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241A6E57" w14:textId="77777777">
            <w:pPr>
              <w:pStyle w:val="Tab1LastColGrasNoContent"/>
              <w:rPr>
                <w:sz w:val="16"/>
                <w:lang w:val="fr-FR"/>
              </w:rPr>
            </w:pPr>
          </w:p>
        </w:tc>
      </w:tr>
      <w:tr w14:paraId="479525A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349EB098"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6E981C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7245882"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86422F5"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549DDF87" w14:textId="77777777">
            <w:pPr>
              <w:pStyle w:val="Tab1LastColGras"/>
              <w:rPr>
                <w:lang w:val="fr-FR"/>
              </w:rPr>
            </w:pPr>
            <w:r>
              <w:rPr>
                <w:lang w:val="fr-FR"/>
              </w:rPr>
              <w:t xml:space="preserve"> </w:t>
            </w:r>
          </w:p>
        </w:tc>
      </w:tr>
      <w:tr w14:paraId="441E19E3"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3FD2F2FA"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AC0433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5CDEE85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E838819"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47092004" w14:textId="77777777">
            <w:pPr>
              <w:pStyle w:val="Tab1LastColGrasNoContent"/>
              <w:rPr>
                <w:sz w:val="16"/>
                <w:lang w:val="fr-FR"/>
              </w:rPr>
            </w:pPr>
          </w:p>
        </w:tc>
      </w:tr>
      <w:tr w14:paraId="5B88E82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51D3EA89"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9D9782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6E2C5E9"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4CF4467"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0E7FE535" w14:textId="77777777">
            <w:pPr>
              <w:pStyle w:val="Tab1LastColGras"/>
              <w:rPr>
                <w:lang w:val="fr-FR"/>
              </w:rPr>
            </w:pPr>
            <w:r>
              <w:rPr>
                <w:lang w:val="fr-FR"/>
              </w:rPr>
              <w:t xml:space="preserve"> </w:t>
            </w:r>
          </w:p>
        </w:tc>
      </w:tr>
      <w:tr w14:paraId="1DEF7D8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2E3F58CB"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F3E2CC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1F49922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6477FE23"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6A5D721C" w14:textId="77777777">
            <w:pPr>
              <w:pStyle w:val="Tab1LastColGrasNoContent"/>
              <w:rPr>
                <w:sz w:val="16"/>
                <w:lang w:val="fr-FR"/>
              </w:rPr>
            </w:pPr>
          </w:p>
        </w:tc>
      </w:tr>
      <w:tr w14:paraId="6FC20DF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B078EF" w14:paraId="07AE95D5"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4FB6C94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25535F0"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0A02FD0D"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2FB28C6D" w14:textId="77777777">
            <w:pPr>
              <w:pStyle w:val="Tab1LastColGras"/>
              <w:rPr>
                <w:lang w:val="fr-FR"/>
              </w:rPr>
            </w:pPr>
            <w:r>
              <w:rPr>
                <w:lang w:val="fr-FR"/>
              </w:rPr>
              <w:t xml:space="preserve"> </w:t>
            </w:r>
          </w:p>
        </w:tc>
      </w:tr>
      <w:tr w14:paraId="0773A7F2"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B078EF" w14:paraId="029F54F7"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58B4818"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3B599BAF"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B078EF" w14:paraId="77B666AE"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B078EF" w14:paraId="2B8E26CF" w14:textId="77777777">
            <w:pPr>
              <w:pStyle w:val="Tab1LastColGras"/>
              <w:rPr>
                <w:sz w:val="0"/>
                <w:lang w:val="fr-FR"/>
              </w:rPr>
            </w:pPr>
          </w:p>
        </w:tc>
      </w:tr>
      <w:tr w14:paraId="12B253ED"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7AFEB318"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1829AB2A"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11981F16"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13ED44A5"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14:paraId="106F2385" w14:textId="77777777">
            <w:pPr>
              <w:pStyle w:val="TotalTabLastColBordure"/>
              <w:rPr>
                <w:lang w:val="fr-FR"/>
              </w:rPr>
            </w:pPr>
            <w:r>
              <w:rPr>
                <w:lang w:val="fr-FR"/>
              </w:rPr>
              <w:t xml:space="preserve"> </w:t>
            </w:r>
          </w:p>
        </w:tc>
      </w:tr>
    </w:tbl>
    <w:p w:rsidR="00B078EF" w14:paraId="5E4A5DD3" w14:textId="77777777">
      <w:pPr>
        <w:pStyle w:val="TechnicalBookmark"/>
        <w:rPr>
          <w:lang w:val="fr-FR"/>
        </w:rPr>
      </w:pPr>
    </w:p>
    <w:p w:rsidR="00B078EF" w14:paraId="65FE405E" w14:textId="77777777">
      <w:pPr>
        <w:pStyle w:val="TableNote"/>
        <w:spacing w:after="15"/>
        <w:rPr>
          <w:lang w:val="fr-FR"/>
        </w:rPr>
      </w:pPr>
      <w:r>
        <w:rPr>
          <w:lang w:val="fr-FR"/>
        </w:rPr>
        <w:t>(*) Montant déterminé selon les dispositions du règlement relatif à la présentation des expositions.</w:t>
      </w:r>
    </w:p>
    <w:p w:rsidR="00B078EF" w14:paraId="65F83262" w14:textId="77777777">
      <w:pPr>
        <w:pStyle w:val="BreakLine"/>
        <w:rPr>
          <w:lang w:val="fr-FR"/>
        </w:rPr>
        <w:sectPr>
          <w:headerReference w:type="default" r:id="rId37"/>
          <w:footerReference w:type="default" r:id="rId38"/>
          <w:pgSz w:w="11900" w:h="16840"/>
          <w:pgMar w:top="2154" w:right="1134" w:bottom="1134" w:left="1134" w:header="400" w:footer="400" w:gutter="0"/>
          <w:cols w:space="720"/>
        </w:sectPr>
      </w:pPr>
      <w:r>
        <w:rPr>
          <w:lang w:val="fr-FR"/>
        </w:rPr>
        <w:t xml:space="preserve"> </w:t>
      </w:r>
      <w:r>
        <w:rPr>
          <w:lang w:val="fr-FR"/>
        </w:rPr>
        <w:cr/>
      </w:r>
    </w:p>
    <w:p w:rsidR="00B078EF" w:rsidRPr="00EF65B6" w14:paraId="7DB1CA71" w14:textId="77777777">
      <w:pPr>
        <w:spacing w:line="30" w:lineRule="exact"/>
        <w:rPr>
          <w:sz w:val="3"/>
          <w:lang w:val="fr-FR"/>
        </w:rPr>
      </w:pPr>
    </w:p>
    <w:p w:rsidR="00B078EF" w14:paraId="28B04005" w14:textId="77777777">
      <w:pPr>
        <w:pStyle w:val="TechnicalBookmark"/>
        <w:rPr>
          <w:lang w:val="fr-FR"/>
        </w:rPr>
      </w:pPr>
      <w:r>
        <w:rPr>
          <w:lang w:val="fr-FR"/>
        </w:rPr>
        <w:fldChar w:fldCharType="begin"/>
      </w:r>
      <w:r>
        <w:rPr>
          <w:lang w:val="fr-FR"/>
        </w:rPr>
        <w:instrText xml:space="preserve"> SET 92D6A6DA7B561C5DBDDB09686B827CF2 "" </w:instrText>
      </w:r>
      <w:r>
        <w:rPr>
          <w:lang w:val="fr-FR"/>
        </w:rPr>
        <w:fldChar w:fldCharType="separate"/>
      </w:r>
      <w:bookmarkStart w:id="78" w:name="92D6A6DA7B561C5DBDDB09686B827CF2"/>
      <w:bookmarkEnd w:id="78"/>
      <w:r>
        <w:rPr>
          <w:lang w:val="fr-FR"/>
        </w:rPr>
        <w:fldChar w:fldCharType="end"/>
      </w:r>
    </w:p>
    <w:p w:rsidR="00B078EF" w14:paraId="0C94DA1C" w14:textId="77777777">
      <w:pPr>
        <w:pStyle w:val="H2"/>
        <w:rPr>
          <w:lang w:val="fr-FR"/>
        </w:rPr>
      </w:pPr>
      <w:r>
        <w:rPr>
          <w:lang w:val="fr-FR"/>
        </w:rPr>
        <w:t>Inventaire des instruments financiers à terme ou des opérations à terme de devises utilisés en couverture d'une catégorie de part</w:t>
      </w:r>
    </w:p>
    <w:p w:rsidR="00B078EF" w14:paraId="458012ED" w14:textId="77777777">
      <w:pPr>
        <w:pStyle w:val="RefToc2"/>
        <w:rPr>
          <w:lang w:val="fr-FR"/>
        </w:rPr>
      </w:pPr>
      <w:bookmarkStart w:id="79" w:name="BK_767E7A61112260BD3A36615A069EA1E8"/>
      <w:bookmarkEnd w:id="79"/>
      <w:r>
        <w:rPr>
          <w:lang w:val="fr-FR"/>
        </w:rPr>
        <w:t>Inventaire des instruments financiers à terme ou des opérations à terme de devises utilisés en couverture d'une catégorie de part</w:t>
      </w:r>
    </w:p>
    <w:p w:rsidR="00B078EF" w14:paraId="5D62F51F" w14:textId="77777777">
      <w:pPr>
        <w:pStyle w:val="TechnicalBookmark"/>
        <w:rPr>
          <w:lang w:val="fr-FR"/>
        </w:rPr>
      </w:pPr>
      <w:r>
        <w:rPr>
          <w:lang w:val="fr-FR"/>
        </w:rPr>
        <w:fldChar w:fldCharType="begin"/>
      </w:r>
      <w:r>
        <w:rPr>
          <w:lang w:val="fr-FR"/>
        </w:rPr>
        <w:instrText xml:space="preserve"> SET 42DBB859B0FAAE01A666A9A9283CFD16 "" </w:instrText>
      </w:r>
      <w:r>
        <w:rPr>
          <w:lang w:val="fr-FR"/>
        </w:rPr>
        <w:fldChar w:fldCharType="separate"/>
      </w:r>
      <w:bookmarkStart w:id="80" w:name="42DBB859B0FAAE01A666A9A9283CFD16"/>
      <w:bookmarkEnd w:id="80"/>
      <w:r>
        <w:rPr>
          <w:lang w:val="fr-FR"/>
        </w:rPr>
        <w:fldChar w:fldCharType="end"/>
      </w:r>
    </w:p>
    <w:p w:rsidR="00B078EF" w14:paraId="38629D19" w14:textId="77777777">
      <w:pPr>
        <w:pStyle w:val="TechnicalBookmark"/>
        <w:rPr>
          <w:lang w:val="fr-FR"/>
        </w:rPr>
      </w:pPr>
    </w:p>
    <w:tbl>
      <w:tblPr>
        <w:tblW w:w="5000" w:type="pct"/>
        <w:tblBorders>
          <w:bottom w:val="single" w:sz="4" w:space="0" w:color="000000"/>
        </w:tblBorders>
        <w:tblLayout w:type="fixed"/>
        <w:tblLook w:val="04A0"/>
      </w:tblPr>
      <w:tblGrid>
        <w:gridCol w:w="1992"/>
        <w:gridCol w:w="1076"/>
        <w:gridCol w:w="1096"/>
        <w:gridCol w:w="757"/>
        <w:gridCol w:w="1315"/>
        <w:gridCol w:w="757"/>
        <w:gridCol w:w="1315"/>
        <w:gridCol w:w="1314"/>
      </w:tblGrid>
      <w:tr w14:paraId="04E2C9DF" w14:textId="77777777">
        <w:tblPrEx>
          <w:tblW w:w="5000" w:type="pct"/>
          <w:tblBorders>
            <w:bottom w:val="single" w:sz="4" w:space="0" w:color="000000"/>
          </w:tblBorders>
          <w:tblLayout w:type="fixed"/>
          <w:tblLook w:val="04A0"/>
        </w:tblPrEx>
        <w:trPr>
          <w:trHeight w:val="485"/>
        </w:trPr>
        <w:tc>
          <w:tcPr>
            <w:tcW w:w="2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3A31A512" w14:textId="77777777">
            <w:pPr>
              <w:pStyle w:val="EnteteTabFirstColBordure"/>
              <w:rPr>
                <w:lang w:val="fr-FR"/>
              </w:rPr>
            </w:pPr>
            <w:r>
              <w:rPr>
                <w:lang w:val="fr-FR"/>
              </w:rPr>
              <w:t>Type d'opération</w:t>
            </w:r>
          </w:p>
        </w:tc>
        <w:tc>
          <w:tcPr>
            <w:tcW w:w="218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1D9666FA" w14:textId="77777777">
            <w:pPr>
              <w:pStyle w:val="EnteteTabMiddleColBordure"/>
              <w:spacing w:line="184" w:lineRule="exact"/>
              <w:rPr>
                <w:lang w:val="fr-FR"/>
              </w:rPr>
            </w:pPr>
            <w:r>
              <w:rPr>
                <w:lang w:val="fr-FR"/>
              </w:rPr>
              <w:t>Valeur actuelle présentée au bilan</w:t>
            </w:r>
          </w:p>
        </w:tc>
        <w:tc>
          <w:tcPr>
            <w:tcW w:w="4160" w:type="dxa"/>
            <w:gridSpan w:val="4"/>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2DF94A94" w14:textId="77777777">
            <w:pPr>
              <w:pStyle w:val="EnteteTabMiddleColBordure"/>
              <w:rPr>
                <w:lang w:val="fr-FR"/>
              </w:rPr>
            </w:pPr>
            <w:r>
              <w:rPr>
                <w:lang w:val="fr-FR"/>
              </w:rPr>
              <w:t>Montant de l'exposition (*)</w:t>
            </w:r>
          </w:p>
        </w:tc>
        <w:tc>
          <w:tcPr>
            <w:tcW w:w="1320" w:type="dxa"/>
            <w:vMerge w:val="restart"/>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4FAEEDBA" w14:textId="77777777">
            <w:pPr>
              <w:pStyle w:val="EnteteTabLastColBordure"/>
              <w:spacing w:line="184" w:lineRule="exact"/>
              <w:rPr>
                <w:lang w:val="fr-FR"/>
              </w:rPr>
            </w:pPr>
            <w:r>
              <w:rPr>
                <w:lang w:val="fr-FR"/>
              </w:rPr>
              <w:t>Classe de part couverte</w:t>
            </w:r>
          </w:p>
        </w:tc>
      </w:tr>
      <w:tr w14:paraId="57FED5C9" w14:textId="77777777">
        <w:tblPrEx>
          <w:tblW w:w="5000" w:type="pct"/>
          <w:tblLayout w:type="fixed"/>
          <w:tblLook w:val="04A0"/>
        </w:tblPrEx>
        <w:trPr>
          <w:trHeight w:val="485"/>
        </w:trPr>
        <w:tc>
          <w:tcPr>
            <w:tcW w:w="2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078EF" w14:paraId="0B672690" w14:textId="77777777">
            <w:pPr>
              <w:pStyle w:val="NormalNoContent"/>
            </w:pP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0F3F1EC8" w14:textId="77777777">
            <w:pPr>
              <w:pStyle w:val="EnteteTabMiddleColBordure"/>
              <w:rPr>
                <w:lang w:val="fr-FR"/>
              </w:rPr>
            </w:pPr>
            <w:r>
              <w:rPr>
                <w:lang w:val="fr-FR"/>
              </w:rPr>
              <w:t>Actif</w:t>
            </w:r>
          </w:p>
        </w:tc>
        <w:tc>
          <w:tcPr>
            <w:tcW w:w="11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038CA88A" w14:textId="77777777">
            <w:pPr>
              <w:pStyle w:val="EnteteTabMiddleColBordure"/>
              <w:rPr>
                <w:lang w:val="fr-FR"/>
              </w:rPr>
            </w:pPr>
            <w:r>
              <w:rPr>
                <w:lang w:val="fr-FR"/>
              </w:rPr>
              <w:t>Passif</w:t>
            </w:r>
          </w:p>
        </w:tc>
        <w:tc>
          <w:tcPr>
            <w:tcW w:w="208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462A6D5B" w14:textId="77777777">
            <w:pPr>
              <w:pStyle w:val="EnteteTabMiddleColBordure"/>
              <w:rPr>
                <w:lang w:val="fr-FR"/>
              </w:rPr>
            </w:pPr>
            <w:r>
              <w:rPr>
                <w:lang w:val="fr-FR"/>
              </w:rPr>
              <w:t>Devises à recevoir (+)</w:t>
            </w:r>
          </w:p>
        </w:tc>
        <w:tc>
          <w:tcPr>
            <w:tcW w:w="208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64B210E0" w14:textId="77777777">
            <w:pPr>
              <w:pStyle w:val="EnteteTabMiddleColBordure"/>
              <w:rPr>
                <w:lang w:val="fr-FR"/>
              </w:rPr>
            </w:pPr>
            <w:r>
              <w:rPr>
                <w:lang w:val="fr-FR"/>
              </w:rPr>
              <w:t>Devises à livrer (-)</w:t>
            </w:r>
          </w:p>
        </w:tc>
        <w:tc>
          <w:tcPr>
            <w:tcW w:w="1320" w:type="dxa"/>
            <w:vMerge/>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tcPr>
          <w:p w:rsidR="00B078EF" w14:paraId="1E3E52E5" w14:textId="77777777">
            <w:pPr>
              <w:pStyle w:val="NormalNoContent"/>
            </w:pPr>
          </w:p>
        </w:tc>
      </w:tr>
      <w:tr w14:paraId="2C0A2E56" w14:textId="77777777">
        <w:tblPrEx>
          <w:tblW w:w="5000" w:type="pct"/>
          <w:tblLayout w:type="fixed"/>
          <w:tblLook w:val="04A0"/>
        </w:tblPrEx>
        <w:trPr>
          <w:trHeight w:val="485"/>
        </w:trPr>
        <w:tc>
          <w:tcPr>
            <w:tcW w:w="2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B078EF" w14:paraId="665C5B81" w14:textId="77777777">
            <w:pPr>
              <w:pStyle w:val="NormalNoContent"/>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078EF" w14:paraId="002F5BC1" w14:textId="77777777">
            <w:pPr>
              <w:pStyle w:val="NormalNoContent"/>
            </w:pPr>
          </w:p>
        </w:tc>
        <w:tc>
          <w:tcPr>
            <w:tcW w:w="11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078EF" w14:paraId="33DFA034" w14:textId="77777777">
            <w:pPr>
              <w:pStyle w:val="NormalNoContent"/>
            </w:pPr>
          </w:p>
        </w:tc>
        <w:tc>
          <w:tcPr>
            <w:tcW w:w="7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2511C15C" w14:textId="77777777">
            <w:pPr>
              <w:pStyle w:val="EnteteTabMiddleColBordure"/>
              <w:rPr>
                <w:lang w:val="fr-FR"/>
              </w:rPr>
            </w:pPr>
            <w:r>
              <w:rPr>
                <w:lang w:val="fr-FR"/>
              </w:rPr>
              <w:t>Devise</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3533BFD0" w14:textId="77777777">
            <w:pPr>
              <w:pStyle w:val="EnteteTabMiddleColBordure"/>
              <w:rPr>
                <w:lang w:val="fr-FR"/>
              </w:rPr>
            </w:pPr>
            <w:r>
              <w:rPr>
                <w:lang w:val="fr-FR"/>
              </w:rPr>
              <w:t>Montant (*)</w:t>
            </w:r>
          </w:p>
        </w:tc>
        <w:tc>
          <w:tcPr>
            <w:tcW w:w="7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1D525CCA" w14:textId="77777777">
            <w:pPr>
              <w:pStyle w:val="EnteteTabMiddleColBordure"/>
              <w:rPr>
                <w:lang w:val="fr-FR"/>
              </w:rPr>
            </w:pPr>
            <w:r>
              <w:rPr>
                <w:lang w:val="fr-FR"/>
              </w:rPr>
              <w:t>Devise</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7BBE7D22" w14:textId="77777777">
            <w:pPr>
              <w:pStyle w:val="EnteteTabMiddleColBordure"/>
              <w:rPr>
                <w:lang w:val="fr-FR"/>
              </w:rPr>
            </w:pPr>
            <w:r>
              <w:rPr>
                <w:lang w:val="fr-FR"/>
              </w:rPr>
              <w:t>Montant (*)</w:t>
            </w:r>
          </w:p>
        </w:tc>
        <w:tc>
          <w:tcPr>
            <w:tcW w:w="1320" w:type="dxa"/>
            <w:vMerge/>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tcPr>
          <w:p w:rsidR="00B078EF" w14:paraId="55D373B1" w14:textId="77777777">
            <w:pPr>
              <w:pStyle w:val="NormalNoContent"/>
            </w:pPr>
          </w:p>
        </w:tc>
      </w:tr>
      <w:tr w14:paraId="2B288931" w14:textId="77777777">
        <w:tblPrEx>
          <w:tblW w:w="5000" w:type="pct"/>
          <w:tblLayout w:type="fixed"/>
          <w:tblLook w:val="04A0"/>
        </w:tblPrEx>
        <w:trPr>
          <w:trHeight w:val="45"/>
        </w:trPr>
        <w:tc>
          <w:tcPr>
            <w:tcW w:w="2000" w:type="dxa"/>
            <w:tcBorders>
              <w:left w:val="single" w:sz="4" w:space="0" w:color="000000"/>
              <w:right w:val="single" w:sz="4" w:space="0" w:color="000000"/>
            </w:tcBorders>
            <w:tcMar>
              <w:top w:w="0" w:type="dxa"/>
              <w:left w:w="0" w:type="dxa"/>
              <w:bottom w:w="0" w:type="dxa"/>
              <w:right w:w="0" w:type="dxa"/>
            </w:tcMar>
            <w:vAlign w:val="center"/>
          </w:tcPr>
          <w:p w:rsidR="00B078EF" w14:paraId="1DA05556" w14:textId="77777777">
            <w:pPr>
              <w:pStyle w:val="Tab1MiddleColNonGrasNoContent"/>
              <w:rPr>
                <w:sz w:val="6"/>
                <w:lang w:val="fr-FR"/>
              </w:rPr>
            </w:pPr>
          </w:p>
        </w:tc>
        <w:tc>
          <w:tcPr>
            <w:tcW w:w="1080" w:type="dxa"/>
            <w:tcBorders>
              <w:left w:val="single" w:sz="4" w:space="0" w:color="000000"/>
              <w:right w:val="single" w:sz="4" w:space="0" w:color="000000"/>
            </w:tcBorders>
            <w:tcMar>
              <w:top w:w="0" w:type="dxa"/>
              <w:left w:w="0" w:type="dxa"/>
              <w:bottom w:w="0" w:type="dxa"/>
              <w:right w:w="0" w:type="dxa"/>
            </w:tcMar>
            <w:vAlign w:val="center"/>
          </w:tcPr>
          <w:p w:rsidR="00B078EF" w14:paraId="2AF691A5" w14:textId="77777777">
            <w:pPr>
              <w:pStyle w:val="Tab1MiddleColNonGrasNoContent"/>
              <w:rPr>
                <w:sz w:val="6"/>
                <w:lang w:val="fr-FR"/>
              </w:rPr>
            </w:pPr>
          </w:p>
        </w:tc>
        <w:tc>
          <w:tcPr>
            <w:tcW w:w="1100" w:type="dxa"/>
            <w:tcBorders>
              <w:left w:val="single" w:sz="4" w:space="0" w:color="000000"/>
              <w:right w:val="single" w:sz="4" w:space="0" w:color="000000"/>
            </w:tcBorders>
            <w:tcMar>
              <w:top w:w="0" w:type="dxa"/>
              <w:left w:w="0" w:type="dxa"/>
              <w:bottom w:w="0" w:type="dxa"/>
              <w:right w:w="0" w:type="dxa"/>
            </w:tcMar>
            <w:vAlign w:val="center"/>
          </w:tcPr>
          <w:p w:rsidR="00B078EF" w14:paraId="503E32C5" w14:textId="77777777">
            <w:pPr>
              <w:pStyle w:val="Tab1MiddleColNonGrasNoContent"/>
              <w:rPr>
                <w:sz w:val="6"/>
                <w:lang w:val="fr-FR"/>
              </w:rPr>
            </w:pPr>
          </w:p>
        </w:tc>
        <w:tc>
          <w:tcPr>
            <w:tcW w:w="760" w:type="dxa"/>
            <w:tcBorders>
              <w:left w:val="single" w:sz="4" w:space="0" w:color="000000"/>
              <w:right w:val="single" w:sz="4" w:space="0" w:color="000000"/>
            </w:tcBorders>
            <w:tcMar>
              <w:top w:w="0" w:type="dxa"/>
              <w:left w:w="0" w:type="dxa"/>
              <w:bottom w:w="0" w:type="dxa"/>
              <w:right w:w="0" w:type="dxa"/>
            </w:tcMar>
            <w:vAlign w:val="center"/>
          </w:tcPr>
          <w:p w:rsidR="00B078EF" w14:paraId="7D2E8282" w14:textId="77777777">
            <w:pPr>
              <w:pStyle w:val="Tab1MiddleColNonGrasNoContent"/>
              <w:rPr>
                <w:sz w:val="6"/>
                <w:lang w:val="fr-FR"/>
              </w:rPr>
            </w:pPr>
          </w:p>
        </w:tc>
        <w:tc>
          <w:tcPr>
            <w:tcW w:w="1320" w:type="dxa"/>
            <w:tcBorders>
              <w:left w:val="single" w:sz="4" w:space="0" w:color="000000"/>
              <w:right w:val="single" w:sz="4" w:space="0" w:color="000000"/>
            </w:tcBorders>
            <w:tcMar>
              <w:top w:w="0" w:type="dxa"/>
              <w:left w:w="0" w:type="dxa"/>
              <w:bottom w:w="0" w:type="dxa"/>
              <w:right w:w="0" w:type="dxa"/>
            </w:tcMar>
            <w:vAlign w:val="center"/>
          </w:tcPr>
          <w:p w:rsidR="00B078EF" w14:paraId="7C51B859" w14:textId="77777777">
            <w:pPr>
              <w:pStyle w:val="Tab1MiddleColNonGrasNoContent"/>
              <w:rPr>
                <w:sz w:val="6"/>
                <w:lang w:val="fr-FR"/>
              </w:rPr>
            </w:pPr>
          </w:p>
        </w:tc>
        <w:tc>
          <w:tcPr>
            <w:tcW w:w="760" w:type="dxa"/>
            <w:tcBorders>
              <w:left w:val="single" w:sz="4" w:space="0" w:color="000000"/>
              <w:right w:val="single" w:sz="4" w:space="0" w:color="000000"/>
            </w:tcBorders>
            <w:tcMar>
              <w:top w:w="0" w:type="dxa"/>
              <w:left w:w="0" w:type="dxa"/>
              <w:bottom w:w="0" w:type="dxa"/>
              <w:right w:w="0" w:type="dxa"/>
            </w:tcMar>
            <w:vAlign w:val="center"/>
          </w:tcPr>
          <w:p w:rsidR="00B078EF" w14:paraId="661A29BD" w14:textId="77777777">
            <w:pPr>
              <w:pStyle w:val="Tab1MiddleColNonGrasNoContent"/>
              <w:rPr>
                <w:sz w:val="6"/>
                <w:lang w:val="fr-FR"/>
              </w:rPr>
            </w:pPr>
          </w:p>
        </w:tc>
        <w:tc>
          <w:tcPr>
            <w:tcW w:w="1320" w:type="dxa"/>
            <w:tcBorders>
              <w:left w:val="single" w:sz="4" w:space="0" w:color="000000"/>
              <w:right w:val="single" w:sz="4" w:space="0" w:color="000000"/>
            </w:tcBorders>
            <w:tcMar>
              <w:top w:w="0" w:type="dxa"/>
              <w:left w:w="0" w:type="dxa"/>
              <w:bottom w:w="0" w:type="dxa"/>
              <w:right w:w="0" w:type="dxa"/>
            </w:tcMar>
            <w:vAlign w:val="center"/>
          </w:tcPr>
          <w:p w:rsidR="00B078EF" w14:paraId="14C017CC" w14:textId="77777777">
            <w:pPr>
              <w:pStyle w:val="Tab1MiddleColNonGrasNoContent"/>
              <w:rPr>
                <w:sz w:val="6"/>
                <w:lang w:val="fr-FR"/>
              </w:rPr>
            </w:pPr>
          </w:p>
        </w:tc>
        <w:tc>
          <w:tcPr>
            <w:tcW w:w="1320" w:type="dxa"/>
            <w:tcBorders>
              <w:left w:val="single" w:sz="4" w:space="0" w:color="000000"/>
              <w:right w:val="single" w:sz="4" w:space="0" w:color="000000"/>
            </w:tcBorders>
            <w:tcMar>
              <w:top w:w="0" w:type="dxa"/>
              <w:left w:w="0" w:type="dxa"/>
              <w:bottom w:w="0" w:type="dxa"/>
              <w:right w:w="0" w:type="dxa"/>
            </w:tcMar>
            <w:vAlign w:val="center"/>
          </w:tcPr>
          <w:p w:rsidR="00B078EF" w14:paraId="285DA24F" w14:textId="77777777">
            <w:pPr>
              <w:pStyle w:val="Tab1MiddleColNonGrasNoContent"/>
              <w:rPr>
                <w:sz w:val="6"/>
                <w:lang w:val="fr-FR"/>
              </w:rPr>
            </w:pPr>
          </w:p>
        </w:tc>
      </w:tr>
      <w:tr w14:paraId="5B1BAEEF" w14:textId="77777777">
        <w:tblPrEx>
          <w:tblW w:w="5000" w:type="pct"/>
          <w:tblLayout w:type="fixed"/>
          <w:tblLook w:val="04A0"/>
        </w:tblPrEx>
        <w:trPr>
          <w:trHeight w:val="242"/>
        </w:trPr>
        <w:tc>
          <w:tcPr>
            <w:tcW w:w="2000" w:type="dxa"/>
            <w:tcBorders>
              <w:left w:val="single" w:sz="4" w:space="0" w:color="232323"/>
            </w:tcBorders>
            <w:tcMar>
              <w:top w:w="0" w:type="dxa"/>
              <w:left w:w="0" w:type="dxa"/>
              <w:bottom w:w="22" w:type="dxa"/>
              <w:right w:w="0" w:type="dxa"/>
            </w:tcMar>
          </w:tcPr>
          <w:p w:rsidR="00B078EF" w14:paraId="4D23E422" w14:textId="77777777">
            <w:pPr>
              <w:pStyle w:val="Tab1FirstColTop"/>
              <w:rPr>
                <w:lang w:val="fr-FR"/>
              </w:rPr>
            </w:pPr>
            <w:r>
              <w:rPr>
                <w:lang w:val="fr-FR"/>
              </w:rPr>
              <w:t>G2/A/USD/EUR/251215</w:t>
            </w:r>
          </w:p>
        </w:tc>
        <w:tc>
          <w:tcPr>
            <w:tcW w:w="1080" w:type="dxa"/>
            <w:tcBorders>
              <w:left w:val="single" w:sz="4" w:space="0" w:color="000000"/>
              <w:right w:val="single" w:sz="4" w:space="0" w:color="000000"/>
            </w:tcBorders>
            <w:tcMar>
              <w:top w:w="0" w:type="dxa"/>
              <w:left w:w="0" w:type="dxa"/>
              <w:bottom w:w="0" w:type="dxa"/>
              <w:right w:w="0" w:type="dxa"/>
            </w:tcMar>
          </w:tcPr>
          <w:p w:rsidR="00B078EF" w14:paraId="74F3C331" w14:textId="77777777">
            <w:pPr>
              <w:pStyle w:val="Tab1MiddleColNonGrasTop"/>
              <w:rPr>
                <w:lang w:val="fr-FR"/>
              </w:rPr>
            </w:pPr>
            <w:r>
              <w:rPr>
                <w:lang w:val="fr-FR"/>
              </w:rPr>
              <w:t>7,52</w:t>
            </w:r>
          </w:p>
        </w:tc>
        <w:tc>
          <w:tcPr>
            <w:tcW w:w="1100" w:type="dxa"/>
            <w:tcBorders>
              <w:left w:val="single" w:sz="4" w:space="0" w:color="000000"/>
              <w:right w:val="single" w:sz="4" w:space="0" w:color="000000"/>
            </w:tcBorders>
            <w:tcMar>
              <w:top w:w="0" w:type="dxa"/>
              <w:left w:w="0" w:type="dxa"/>
              <w:bottom w:w="0" w:type="dxa"/>
              <w:right w:w="0" w:type="dxa"/>
            </w:tcMar>
          </w:tcPr>
          <w:p w:rsidR="00B078EF" w14:paraId="46941CA5" w14:textId="77777777">
            <w:pPr>
              <w:pStyle w:val="Tab1MiddleColNonGrasTop"/>
              <w:rPr>
                <w:lang w:val="fr-FR"/>
              </w:rPr>
            </w:pPr>
            <w:r>
              <w:rPr>
                <w:lang w:val="fr-FR"/>
              </w:rPr>
              <w:t xml:space="preserve"> </w:t>
            </w:r>
          </w:p>
        </w:tc>
        <w:tc>
          <w:tcPr>
            <w:tcW w:w="760" w:type="dxa"/>
            <w:tcBorders>
              <w:left w:val="single" w:sz="4" w:space="0" w:color="000000"/>
              <w:right w:val="single" w:sz="4" w:space="0" w:color="000000"/>
            </w:tcBorders>
            <w:tcMar>
              <w:top w:w="0" w:type="dxa"/>
              <w:left w:w="0" w:type="dxa"/>
              <w:bottom w:w="0" w:type="dxa"/>
              <w:right w:w="0" w:type="dxa"/>
            </w:tcMar>
          </w:tcPr>
          <w:p w:rsidR="00B078EF" w14:paraId="3B1BCADF" w14:textId="77777777">
            <w:pPr>
              <w:pStyle w:val="Tab1MiddleColNonGrasCentreTop"/>
              <w:rPr>
                <w:lang w:val="fr-FR"/>
              </w:rPr>
            </w:pPr>
            <w:r>
              <w:rPr>
                <w:lang w:val="fr-FR"/>
              </w:rPr>
              <w:t>USD</w:t>
            </w:r>
          </w:p>
        </w:tc>
        <w:tc>
          <w:tcPr>
            <w:tcW w:w="1320" w:type="dxa"/>
            <w:tcBorders>
              <w:left w:val="single" w:sz="4" w:space="0" w:color="000000"/>
              <w:right w:val="single" w:sz="4" w:space="0" w:color="000000"/>
            </w:tcBorders>
            <w:tcMar>
              <w:top w:w="0" w:type="dxa"/>
              <w:left w:w="0" w:type="dxa"/>
              <w:bottom w:w="0" w:type="dxa"/>
              <w:right w:w="0" w:type="dxa"/>
            </w:tcMar>
          </w:tcPr>
          <w:p w:rsidR="00B078EF" w14:paraId="34429A30" w14:textId="77777777">
            <w:pPr>
              <w:pStyle w:val="Tab1MiddleColNonGrasTop"/>
              <w:rPr>
                <w:lang w:val="fr-FR"/>
              </w:rPr>
            </w:pPr>
            <w:r>
              <w:rPr>
                <w:lang w:val="fr-FR"/>
              </w:rPr>
              <w:t>99 084,75</w:t>
            </w:r>
          </w:p>
        </w:tc>
        <w:tc>
          <w:tcPr>
            <w:tcW w:w="760" w:type="dxa"/>
            <w:tcBorders>
              <w:left w:val="single" w:sz="4" w:space="0" w:color="000000"/>
              <w:right w:val="single" w:sz="4" w:space="0" w:color="000000"/>
            </w:tcBorders>
            <w:tcMar>
              <w:top w:w="0" w:type="dxa"/>
              <w:left w:w="0" w:type="dxa"/>
              <w:bottom w:w="0" w:type="dxa"/>
              <w:right w:w="0" w:type="dxa"/>
            </w:tcMar>
          </w:tcPr>
          <w:p w:rsidR="00B078EF" w14:paraId="7A2200B8" w14:textId="77777777">
            <w:pPr>
              <w:pStyle w:val="Tab1MiddleColNonGrasCentreTop"/>
              <w:rPr>
                <w:lang w:val="fr-FR"/>
              </w:rPr>
            </w:pPr>
            <w:r>
              <w:rPr>
                <w:lang w:val="fr-FR"/>
              </w:rPr>
              <w:t>EUR</w:t>
            </w:r>
          </w:p>
        </w:tc>
        <w:tc>
          <w:tcPr>
            <w:tcW w:w="1320" w:type="dxa"/>
            <w:tcBorders>
              <w:left w:val="single" w:sz="4" w:space="0" w:color="000000"/>
              <w:right w:val="single" w:sz="4" w:space="0" w:color="000000"/>
            </w:tcBorders>
            <w:tcMar>
              <w:top w:w="0" w:type="dxa"/>
              <w:left w:w="0" w:type="dxa"/>
              <w:bottom w:w="0" w:type="dxa"/>
              <w:right w:w="0" w:type="dxa"/>
            </w:tcMar>
          </w:tcPr>
          <w:p w:rsidR="00B078EF" w14:paraId="05829885" w14:textId="77777777">
            <w:pPr>
              <w:pStyle w:val="Tab1MiddleColNonGrasTop"/>
              <w:rPr>
                <w:lang w:val="fr-FR"/>
              </w:rPr>
            </w:pPr>
            <w:r>
              <w:rPr>
                <w:lang w:val="fr-FR"/>
              </w:rPr>
              <w:t>-99 077,23</w:t>
            </w:r>
          </w:p>
        </w:tc>
        <w:tc>
          <w:tcPr>
            <w:tcW w:w="1320" w:type="dxa"/>
            <w:tcBorders>
              <w:left w:val="single" w:sz="4" w:space="0" w:color="000000"/>
              <w:right w:val="single" w:sz="4" w:space="0" w:color="000000"/>
            </w:tcBorders>
            <w:tcMar>
              <w:top w:w="0" w:type="dxa"/>
              <w:left w:w="0" w:type="dxa"/>
              <w:bottom w:w="0" w:type="dxa"/>
              <w:right w:w="0" w:type="dxa"/>
            </w:tcMar>
          </w:tcPr>
          <w:tbl>
            <w:tblPr>
              <w:tblW w:w="5000" w:type="pct"/>
              <w:tblLayout w:type="fixed"/>
              <w:tblLook w:val="04A0"/>
            </w:tblPr>
            <w:tblGrid>
              <w:gridCol w:w="139"/>
              <w:gridCol w:w="1165"/>
            </w:tblGrid>
            <w:tr w14:paraId="284259CA" w14:textId="77777777">
              <w:tblPrEx>
                <w:tblW w:w="5000" w:type="pct"/>
                <w:tblLayout w:type="fixed"/>
                <w:tblLook w:val="04A0"/>
              </w:tblPrEx>
              <w:trPr>
                <w:trHeight w:val="265"/>
              </w:trPr>
              <w:tc>
                <w:tcPr>
                  <w:tcW w:w="140" w:type="dxa"/>
                  <w:tcMar>
                    <w:top w:w="0" w:type="dxa"/>
                    <w:left w:w="0" w:type="dxa"/>
                    <w:bottom w:w="0" w:type="dxa"/>
                    <w:right w:w="0" w:type="dxa"/>
                  </w:tcMar>
                </w:tcPr>
                <w:p w:rsidR="00B078EF" w14:paraId="7E21DB96" w14:textId="77777777">
                  <w:pPr>
                    <w:pStyle w:val="SimpleStyleTopNoContentNoContent"/>
                    <w:rPr>
                      <w:sz w:val="16"/>
                      <w:lang w:val="fr-FR"/>
                    </w:rPr>
                  </w:pPr>
                </w:p>
              </w:tc>
              <w:tc>
                <w:tcPr>
                  <w:tcW w:w="1180" w:type="dxa"/>
                  <w:tcMar>
                    <w:top w:w="0" w:type="dxa"/>
                    <w:left w:w="0" w:type="dxa"/>
                    <w:bottom w:w="0" w:type="dxa"/>
                    <w:right w:w="0" w:type="dxa"/>
                  </w:tcMar>
                </w:tcPr>
                <w:p w:rsidR="00B078EF" w14:paraId="73F20F50" w14:textId="77777777">
                  <w:pPr>
                    <w:pStyle w:val="SimpleStyleTop"/>
                    <w:rPr>
                      <w:lang w:val="fr-FR"/>
                    </w:rPr>
                  </w:pPr>
                  <w:r>
                    <w:rPr>
                      <w:lang w:val="fr-FR"/>
                    </w:rPr>
                    <w:t>FR0013531258</w:t>
                  </w:r>
                </w:p>
              </w:tc>
            </w:tr>
          </w:tbl>
          <w:p w:rsidR="00B078EF" w14:paraId="147B5940" w14:textId="77777777">
            <w:pPr>
              <w:rPr>
                <w:sz w:val="2"/>
              </w:rPr>
            </w:pPr>
          </w:p>
        </w:tc>
      </w:tr>
      <w:tr w14:paraId="5D61868D" w14:textId="77777777">
        <w:tblPrEx>
          <w:tblW w:w="5000" w:type="pct"/>
          <w:tblLayout w:type="fixed"/>
          <w:tblLook w:val="04A0"/>
        </w:tblPrEx>
        <w:trPr>
          <w:trHeight w:val="242"/>
        </w:trPr>
        <w:tc>
          <w:tcPr>
            <w:tcW w:w="2000" w:type="dxa"/>
            <w:tcBorders>
              <w:left w:val="single" w:sz="4" w:space="0" w:color="232323"/>
            </w:tcBorders>
            <w:tcMar>
              <w:top w:w="0" w:type="dxa"/>
              <w:left w:w="0" w:type="dxa"/>
              <w:bottom w:w="22" w:type="dxa"/>
              <w:right w:w="0" w:type="dxa"/>
            </w:tcMar>
          </w:tcPr>
          <w:p w:rsidR="00B078EF" w14:paraId="5012F9FD" w14:textId="77777777">
            <w:pPr>
              <w:pStyle w:val="Tab1FirstColTop"/>
              <w:rPr>
                <w:lang w:val="fr-FR"/>
              </w:rPr>
            </w:pPr>
            <w:r>
              <w:rPr>
                <w:lang w:val="fr-FR"/>
              </w:rPr>
              <w:t>G2/A/USD/EUR/251215</w:t>
            </w:r>
          </w:p>
        </w:tc>
        <w:tc>
          <w:tcPr>
            <w:tcW w:w="1080" w:type="dxa"/>
            <w:tcBorders>
              <w:left w:val="single" w:sz="4" w:space="0" w:color="000000"/>
              <w:right w:val="single" w:sz="4" w:space="0" w:color="000000"/>
            </w:tcBorders>
            <w:tcMar>
              <w:top w:w="0" w:type="dxa"/>
              <w:left w:w="0" w:type="dxa"/>
              <w:bottom w:w="0" w:type="dxa"/>
              <w:right w:w="0" w:type="dxa"/>
            </w:tcMar>
          </w:tcPr>
          <w:p w:rsidR="00B078EF" w14:paraId="030D3FB9" w14:textId="77777777">
            <w:pPr>
              <w:pStyle w:val="Tab1MiddleColNonGrasTop"/>
              <w:rPr>
                <w:lang w:val="fr-FR"/>
              </w:rPr>
            </w:pPr>
            <w:r>
              <w:rPr>
                <w:lang w:val="fr-FR"/>
              </w:rPr>
              <w:t xml:space="preserve"> </w:t>
            </w:r>
          </w:p>
        </w:tc>
        <w:tc>
          <w:tcPr>
            <w:tcW w:w="1100" w:type="dxa"/>
            <w:tcBorders>
              <w:left w:val="single" w:sz="4" w:space="0" w:color="000000"/>
              <w:right w:val="single" w:sz="4" w:space="0" w:color="000000"/>
            </w:tcBorders>
            <w:tcMar>
              <w:top w:w="0" w:type="dxa"/>
              <w:left w:w="0" w:type="dxa"/>
              <w:bottom w:w="0" w:type="dxa"/>
              <w:right w:w="0" w:type="dxa"/>
            </w:tcMar>
          </w:tcPr>
          <w:p w:rsidR="00B078EF" w14:paraId="2E524365" w14:textId="77777777">
            <w:pPr>
              <w:pStyle w:val="Tab1MiddleColNonGrasTop"/>
              <w:rPr>
                <w:lang w:val="fr-FR"/>
              </w:rPr>
            </w:pPr>
            <w:r>
              <w:rPr>
                <w:lang w:val="fr-FR"/>
              </w:rPr>
              <w:t>-21,19</w:t>
            </w:r>
          </w:p>
        </w:tc>
        <w:tc>
          <w:tcPr>
            <w:tcW w:w="760" w:type="dxa"/>
            <w:tcBorders>
              <w:left w:val="single" w:sz="4" w:space="0" w:color="000000"/>
              <w:right w:val="single" w:sz="4" w:space="0" w:color="000000"/>
            </w:tcBorders>
            <w:tcMar>
              <w:top w:w="0" w:type="dxa"/>
              <w:left w:w="0" w:type="dxa"/>
              <w:bottom w:w="0" w:type="dxa"/>
              <w:right w:w="0" w:type="dxa"/>
            </w:tcMar>
          </w:tcPr>
          <w:p w:rsidR="00B078EF" w14:paraId="24F05376" w14:textId="77777777">
            <w:pPr>
              <w:pStyle w:val="Tab1MiddleColNonGrasCentreTop"/>
              <w:rPr>
                <w:lang w:val="fr-FR"/>
              </w:rPr>
            </w:pPr>
            <w:r>
              <w:rPr>
                <w:lang w:val="fr-FR"/>
              </w:rPr>
              <w:t>USD</w:t>
            </w:r>
          </w:p>
        </w:tc>
        <w:tc>
          <w:tcPr>
            <w:tcW w:w="1320" w:type="dxa"/>
            <w:tcBorders>
              <w:left w:val="single" w:sz="4" w:space="0" w:color="000000"/>
              <w:right w:val="single" w:sz="4" w:space="0" w:color="000000"/>
            </w:tcBorders>
            <w:tcMar>
              <w:top w:w="0" w:type="dxa"/>
              <w:left w:w="0" w:type="dxa"/>
              <w:bottom w:w="0" w:type="dxa"/>
              <w:right w:w="0" w:type="dxa"/>
            </w:tcMar>
          </w:tcPr>
          <w:p w:rsidR="00B078EF" w14:paraId="32BE9136" w14:textId="77777777">
            <w:pPr>
              <w:pStyle w:val="Tab1MiddleColNonGrasTop"/>
              <w:rPr>
                <w:lang w:val="fr-FR"/>
              </w:rPr>
            </w:pPr>
            <w:r>
              <w:rPr>
                <w:lang w:val="fr-FR"/>
              </w:rPr>
              <w:t>5 072,75</w:t>
            </w:r>
          </w:p>
        </w:tc>
        <w:tc>
          <w:tcPr>
            <w:tcW w:w="760" w:type="dxa"/>
            <w:tcBorders>
              <w:left w:val="single" w:sz="4" w:space="0" w:color="000000"/>
              <w:right w:val="single" w:sz="4" w:space="0" w:color="000000"/>
            </w:tcBorders>
            <w:tcMar>
              <w:top w:w="0" w:type="dxa"/>
              <w:left w:w="0" w:type="dxa"/>
              <w:bottom w:w="0" w:type="dxa"/>
              <w:right w:w="0" w:type="dxa"/>
            </w:tcMar>
          </w:tcPr>
          <w:p w:rsidR="00B078EF" w14:paraId="53D5990F" w14:textId="77777777">
            <w:pPr>
              <w:pStyle w:val="Tab1MiddleColNonGrasCentreTop"/>
              <w:rPr>
                <w:lang w:val="fr-FR"/>
              </w:rPr>
            </w:pPr>
            <w:r>
              <w:rPr>
                <w:lang w:val="fr-FR"/>
              </w:rPr>
              <w:t>EUR</w:t>
            </w:r>
          </w:p>
        </w:tc>
        <w:tc>
          <w:tcPr>
            <w:tcW w:w="1320" w:type="dxa"/>
            <w:tcBorders>
              <w:left w:val="single" w:sz="4" w:space="0" w:color="000000"/>
              <w:right w:val="single" w:sz="4" w:space="0" w:color="000000"/>
            </w:tcBorders>
            <w:tcMar>
              <w:top w:w="0" w:type="dxa"/>
              <w:left w:w="0" w:type="dxa"/>
              <w:bottom w:w="0" w:type="dxa"/>
              <w:right w:w="0" w:type="dxa"/>
            </w:tcMar>
          </w:tcPr>
          <w:p w:rsidR="00B078EF" w14:paraId="445DC97D" w14:textId="77777777">
            <w:pPr>
              <w:pStyle w:val="Tab1MiddleColNonGrasTop"/>
              <w:rPr>
                <w:lang w:val="fr-FR"/>
              </w:rPr>
            </w:pPr>
            <w:r>
              <w:rPr>
                <w:lang w:val="fr-FR"/>
              </w:rPr>
              <w:t>-5 093,94</w:t>
            </w:r>
          </w:p>
        </w:tc>
        <w:tc>
          <w:tcPr>
            <w:tcW w:w="1320" w:type="dxa"/>
            <w:tcBorders>
              <w:left w:val="single" w:sz="4" w:space="0" w:color="000000"/>
              <w:right w:val="single" w:sz="4" w:space="0" w:color="000000"/>
            </w:tcBorders>
            <w:tcMar>
              <w:top w:w="0" w:type="dxa"/>
              <w:left w:w="0" w:type="dxa"/>
              <w:bottom w:w="0" w:type="dxa"/>
              <w:right w:w="0" w:type="dxa"/>
            </w:tcMar>
          </w:tcPr>
          <w:tbl>
            <w:tblPr>
              <w:tblW w:w="5000" w:type="pct"/>
              <w:tblLayout w:type="fixed"/>
              <w:tblLook w:val="04A0"/>
            </w:tblPr>
            <w:tblGrid>
              <w:gridCol w:w="139"/>
              <w:gridCol w:w="1165"/>
            </w:tblGrid>
            <w:tr w14:paraId="285F2CA7" w14:textId="77777777">
              <w:tblPrEx>
                <w:tblW w:w="5000" w:type="pct"/>
                <w:tblLayout w:type="fixed"/>
                <w:tblLook w:val="04A0"/>
              </w:tblPrEx>
              <w:trPr>
                <w:trHeight w:val="265"/>
              </w:trPr>
              <w:tc>
                <w:tcPr>
                  <w:tcW w:w="140" w:type="dxa"/>
                  <w:tcMar>
                    <w:top w:w="0" w:type="dxa"/>
                    <w:left w:w="0" w:type="dxa"/>
                    <w:bottom w:w="0" w:type="dxa"/>
                    <w:right w:w="0" w:type="dxa"/>
                  </w:tcMar>
                </w:tcPr>
                <w:p w:rsidR="00B078EF" w14:paraId="5D078F9C" w14:textId="77777777">
                  <w:pPr>
                    <w:pStyle w:val="SimpleStyleTopNoContentNoContent"/>
                    <w:rPr>
                      <w:sz w:val="16"/>
                      <w:lang w:val="fr-FR"/>
                    </w:rPr>
                  </w:pPr>
                </w:p>
              </w:tc>
              <w:tc>
                <w:tcPr>
                  <w:tcW w:w="1180" w:type="dxa"/>
                  <w:tcMar>
                    <w:top w:w="0" w:type="dxa"/>
                    <w:left w:w="0" w:type="dxa"/>
                    <w:bottom w:w="0" w:type="dxa"/>
                    <w:right w:w="0" w:type="dxa"/>
                  </w:tcMar>
                </w:tcPr>
                <w:p w:rsidR="00B078EF" w14:paraId="061D2D4A" w14:textId="77777777">
                  <w:pPr>
                    <w:pStyle w:val="SimpleStyleTop"/>
                    <w:rPr>
                      <w:lang w:val="fr-FR"/>
                    </w:rPr>
                  </w:pPr>
                  <w:r>
                    <w:rPr>
                      <w:lang w:val="fr-FR"/>
                    </w:rPr>
                    <w:t>FR0013531258</w:t>
                  </w:r>
                </w:p>
              </w:tc>
            </w:tr>
          </w:tbl>
          <w:p w:rsidR="00B078EF" w14:paraId="6640C20E" w14:textId="77777777">
            <w:pPr>
              <w:rPr>
                <w:sz w:val="2"/>
              </w:rPr>
            </w:pPr>
          </w:p>
        </w:tc>
      </w:tr>
      <w:tr w14:paraId="6E6E6594" w14:textId="77777777">
        <w:tblPrEx>
          <w:tblW w:w="5000" w:type="pct"/>
          <w:tblLayout w:type="fixed"/>
          <w:tblLook w:val="04A0"/>
        </w:tblPrEx>
        <w:trPr>
          <w:trHeight w:val="242"/>
        </w:trPr>
        <w:tc>
          <w:tcPr>
            <w:tcW w:w="2000" w:type="dxa"/>
            <w:tcBorders>
              <w:left w:val="single" w:sz="4" w:space="0" w:color="232323"/>
            </w:tcBorders>
            <w:tcMar>
              <w:top w:w="0" w:type="dxa"/>
              <w:left w:w="0" w:type="dxa"/>
              <w:bottom w:w="22" w:type="dxa"/>
              <w:right w:w="0" w:type="dxa"/>
            </w:tcMar>
          </w:tcPr>
          <w:p w:rsidR="00B078EF" w14:paraId="0173A58B" w14:textId="77777777">
            <w:pPr>
              <w:pStyle w:val="Tab1FirstColTop"/>
              <w:rPr>
                <w:lang w:val="fr-FR"/>
              </w:rPr>
            </w:pPr>
            <w:r>
              <w:rPr>
                <w:lang w:val="fr-FR"/>
              </w:rPr>
              <w:t>G5/A/CHF/EUR/251215</w:t>
            </w:r>
          </w:p>
        </w:tc>
        <w:tc>
          <w:tcPr>
            <w:tcW w:w="1080" w:type="dxa"/>
            <w:tcBorders>
              <w:left w:val="single" w:sz="4" w:space="0" w:color="000000"/>
              <w:right w:val="single" w:sz="4" w:space="0" w:color="000000"/>
            </w:tcBorders>
            <w:tcMar>
              <w:top w:w="0" w:type="dxa"/>
              <w:left w:w="0" w:type="dxa"/>
              <w:bottom w:w="0" w:type="dxa"/>
              <w:right w:w="0" w:type="dxa"/>
            </w:tcMar>
          </w:tcPr>
          <w:p w:rsidR="00B078EF" w14:paraId="4CA28290" w14:textId="77777777">
            <w:pPr>
              <w:pStyle w:val="Tab1MiddleColNonGrasTop"/>
              <w:rPr>
                <w:lang w:val="fr-FR"/>
              </w:rPr>
            </w:pPr>
            <w:r>
              <w:rPr>
                <w:lang w:val="fr-FR"/>
              </w:rPr>
              <w:t xml:space="preserve"> </w:t>
            </w:r>
          </w:p>
        </w:tc>
        <w:tc>
          <w:tcPr>
            <w:tcW w:w="1100" w:type="dxa"/>
            <w:tcBorders>
              <w:left w:val="single" w:sz="4" w:space="0" w:color="000000"/>
              <w:right w:val="single" w:sz="4" w:space="0" w:color="000000"/>
            </w:tcBorders>
            <w:tcMar>
              <w:top w:w="0" w:type="dxa"/>
              <w:left w:w="0" w:type="dxa"/>
              <w:bottom w:w="0" w:type="dxa"/>
              <w:right w:w="0" w:type="dxa"/>
            </w:tcMar>
          </w:tcPr>
          <w:p w:rsidR="00B078EF" w14:paraId="1177A994" w14:textId="77777777">
            <w:pPr>
              <w:pStyle w:val="Tab1MiddleColNonGrasTop"/>
              <w:rPr>
                <w:lang w:val="fr-FR"/>
              </w:rPr>
            </w:pPr>
            <w:r>
              <w:rPr>
                <w:lang w:val="fr-FR"/>
              </w:rPr>
              <w:t>-9,28</w:t>
            </w:r>
          </w:p>
        </w:tc>
        <w:tc>
          <w:tcPr>
            <w:tcW w:w="760" w:type="dxa"/>
            <w:tcBorders>
              <w:left w:val="single" w:sz="4" w:space="0" w:color="000000"/>
              <w:right w:val="single" w:sz="4" w:space="0" w:color="000000"/>
            </w:tcBorders>
            <w:tcMar>
              <w:top w:w="0" w:type="dxa"/>
              <w:left w:w="0" w:type="dxa"/>
              <w:bottom w:w="0" w:type="dxa"/>
              <w:right w:w="0" w:type="dxa"/>
            </w:tcMar>
          </w:tcPr>
          <w:p w:rsidR="00B078EF" w14:paraId="36B15AD9" w14:textId="77777777">
            <w:pPr>
              <w:pStyle w:val="Tab1MiddleColNonGrasCentreTop"/>
              <w:rPr>
                <w:lang w:val="fr-FR"/>
              </w:rPr>
            </w:pPr>
            <w:r>
              <w:rPr>
                <w:lang w:val="fr-FR"/>
              </w:rPr>
              <w:t>CHF</w:t>
            </w:r>
          </w:p>
        </w:tc>
        <w:tc>
          <w:tcPr>
            <w:tcW w:w="1320" w:type="dxa"/>
            <w:tcBorders>
              <w:left w:val="single" w:sz="4" w:space="0" w:color="000000"/>
              <w:right w:val="single" w:sz="4" w:space="0" w:color="000000"/>
            </w:tcBorders>
            <w:tcMar>
              <w:top w:w="0" w:type="dxa"/>
              <w:left w:w="0" w:type="dxa"/>
              <w:bottom w:w="0" w:type="dxa"/>
              <w:right w:w="0" w:type="dxa"/>
            </w:tcMar>
          </w:tcPr>
          <w:p w:rsidR="00B078EF" w14:paraId="4CF706A1" w14:textId="77777777">
            <w:pPr>
              <w:pStyle w:val="Tab1MiddleColNonGrasTop"/>
              <w:rPr>
                <w:lang w:val="fr-FR"/>
              </w:rPr>
            </w:pPr>
            <w:r>
              <w:rPr>
                <w:lang w:val="fr-FR"/>
              </w:rPr>
              <w:t>1 001,23</w:t>
            </w:r>
          </w:p>
        </w:tc>
        <w:tc>
          <w:tcPr>
            <w:tcW w:w="760" w:type="dxa"/>
            <w:tcBorders>
              <w:left w:val="single" w:sz="4" w:space="0" w:color="000000"/>
              <w:right w:val="single" w:sz="4" w:space="0" w:color="000000"/>
            </w:tcBorders>
            <w:tcMar>
              <w:top w:w="0" w:type="dxa"/>
              <w:left w:w="0" w:type="dxa"/>
              <w:bottom w:w="0" w:type="dxa"/>
              <w:right w:w="0" w:type="dxa"/>
            </w:tcMar>
          </w:tcPr>
          <w:p w:rsidR="00B078EF" w14:paraId="3BC6397D" w14:textId="77777777">
            <w:pPr>
              <w:pStyle w:val="Tab1MiddleColNonGrasCentreTop"/>
              <w:rPr>
                <w:lang w:val="fr-FR"/>
              </w:rPr>
            </w:pPr>
            <w:r>
              <w:rPr>
                <w:lang w:val="fr-FR"/>
              </w:rPr>
              <w:t>EUR</w:t>
            </w:r>
          </w:p>
        </w:tc>
        <w:tc>
          <w:tcPr>
            <w:tcW w:w="1320" w:type="dxa"/>
            <w:tcBorders>
              <w:left w:val="single" w:sz="4" w:space="0" w:color="000000"/>
              <w:right w:val="single" w:sz="4" w:space="0" w:color="000000"/>
            </w:tcBorders>
            <w:tcMar>
              <w:top w:w="0" w:type="dxa"/>
              <w:left w:w="0" w:type="dxa"/>
              <w:bottom w:w="0" w:type="dxa"/>
              <w:right w:w="0" w:type="dxa"/>
            </w:tcMar>
          </w:tcPr>
          <w:p w:rsidR="00B078EF" w14:paraId="3E983292" w14:textId="77777777">
            <w:pPr>
              <w:pStyle w:val="Tab1MiddleColNonGrasTop"/>
              <w:rPr>
                <w:lang w:val="fr-FR"/>
              </w:rPr>
            </w:pPr>
            <w:r>
              <w:rPr>
                <w:lang w:val="fr-FR"/>
              </w:rPr>
              <w:t>-1 010,51</w:t>
            </w:r>
          </w:p>
        </w:tc>
        <w:tc>
          <w:tcPr>
            <w:tcW w:w="1320" w:type="dxa"/>
            <w:tcBorders>
              <w:left w:val="single" w:sz="4" w:space="0" w:color="000000"/>
              <w:right w:val="single" w:sz="4" w:space="0" w:color="000000"/>
            </w:tcBorders>
            <w:tcMar>
              <w:top w:w="0" w:type="dxa"/>
              <w:left w:w="0" w:type="dxa"/>
              <w:bottom w:w="0" w:type="dxa"/>
              <w:right w:w="0" w:type="dxa"/>
            </w:tcMar>
          </w:tcPr>
          <w:tbl>
            <w:tblPr>
              <w:tblW w:w="5000" w:type="pct"/>
              <w:tblLayout w:type="fixed"/>
              <w:tblLook w:val="04A0"/>
            </w:tblPr>
            <w:tblGrid>
              <w:gridCol w:w="139"/>
              <w:gridCol w:w="1165"/>
            </w:tblGrid>
            <w:tr w14:paraId="29B5AEDA" w14:textId="77777777">
              <w:tblPrEx>
                <w:tblW w:w="5000" w:type="pct"/>
                <w:tblLayout w:type="fixed"/>
                <w:tblLook w:val="04A0"/>
              </w:tblPrEx>
              <w:trPr>
                <w:trHeight w:val="265"/>
              </w:trPr>
              <w:tc>
                <w:tcPr>
                  <w:tcW w:w="140" w:type="dxa"/>
                  <w:tcMar>
                    <w:top w:w="0" w:type="dxa"/>
                    <w:left w:w="0" w:type="dxa"/>
                    <w:bottom w:w="0" w:type="dxa"/>
                    <w:right w:w="0" w:type="dxa"/>
                  </w:tcMar>
                </w:tcPr>
                <w:p w:rsidR="00B078EF" w14:paraId="6FD8F3C9" w14:textId="77777777">
                  <w:pPr>
                    <w:pStyle w:val="SimpleStyleTopNoContentNoContent"/>
                    <w:rPr>
                      <w:sz w:val="16"/>
                      <w:lang w:val="fr-FR"/>
                    </w:rPr>
                  </w:pPr>
                </w:p>
              </w:tc>
              <w:tc>
                <w:tcPr>
                  <w:tcW w:w="1180" w:type="dxa"/>
                  <w:tcMar>
                    <w:top w:w="0" w:type="dxa"/>
                    <w:left w:w="0" w:type="dxa"/>
                    <w:bottom w:w="0" w:type="dxa"/>
                    <w:right w:w="0" w:type="dxa"/>
                  </w:tcMar>
                </w:tcPr>
                <w:p w:rsidR="00B078EF" w14:paraId="710D63AC" w14:textId="77777777">
                  <w:pPr>
                    <w:pStyle w:val="SimpleStyleTop"/>
                    <w:rPr>
                      <w:lang w:val="fr-FR"/>
                    </w:rPr>
                  </w:pPr>
                  <w:r>
                    <w:rPr>
                      <w:lang w:val="fr-FR"/>
                    </w:rPr>
                    <w:t>FR0013531233</w:t>
                  </w:r>
                </w:p>
              </w:tc>
            </w:tr>
          </w:tbl>
          <w:p w:rsidR="00B078EF" w14:paraId="3A01B44B" w14:textId="77777777">
            <w:pPr>
              <w:rPr>
                <w:sz w:val="2"/>
              </w:rPr>
            </w:pPr>
          </w:p>
        </w:tc>
      </w:tr>
      <w:tr w14:paraId="4B3CEEE6" w14:textId="77777777">
        <w:tblPrEx>
          <w:tblW w:w="5000" w:type="pct"/>
          <w:tblLayout w:type="fixed"/>
          <w:tblLook w:val="04A0"/>
        </w:tblPrEx>
        <w:trPr>
          <w:trHeight w:val="38"/>
        </w:trPr>
        <w:tc>
          <w:tcPr>
            <w:tcW w:w="2000" w:type="dxa"/>
            <w:tcBorders>
              <w:left w:val="single" w:sz="4" w:space="0" w:color="232323"/>
            </w:tcBorders>
            <w:tcMar>
              <w:top w:w="0" w:type="dxa"/>
              <w:left w:w="0" w:type="dxa"/>
              <w:bottom w:w="22" w:type="dxa"/>
              <w:right w:w="0" w:type="dxa"/>
            </w:tcMar>
          </w:tcPr>
          <w:p w:rsidR="00B078EF" w14:paraId="1C3BD1C8" w14:textId="77777777">
            <w:pPr>
              <w:pStyle w:val="Tab1FirstColTopNoContent"/>
              <w:rPr>
                <w:sz w:val="6"/>
                <w:lang w:val="fr-FR"/>
              </w:rPr>
            </w:pPr>
          </w:p>
        </w:tc>
        <w:tc>
          <w:tcPr>
            <w:tcW w:w="1080" w:type="dxa"/>
            <w:tcBorders>
              <w:left w:val="single" w:sz="4" w:space="0" w:color="000000"/>
              <w:right w:val="single" w:sz="4" w:space="0" w:color="000000"/>
            </w:tcBorders>
            <w:tcMar>
              <w:top w:w="0" w:type="dxa"/>
              <w:left w:w="0" w:type="dxa"/>
              <w:bottom w:w="0" w:type="dxa"/>
              <w:right w:w="0" w:type="dxa"/>
            </w:tcMar>
          </w:tcPr>
          <w:p w:rsidR="00B078EF" w14:paraId="3DEBB89A" w14:textId="77777777">
            <w:pPr>
              <w:pStyle w:val="Tab1MiddleColNonGrasTopNoContent"/>
              <w:rPr>
                <w:sz w:val="6"/>
                <w:lang w:val="fr-FR"/>
              </w:rPr>
            </w:pPr>
          </w:p>
        </w:tc>
        <w:tc>
          <w:tcPr>
            <w:tcW w:w="1100" w:type="dxa"/>
            <w:tcBorders>
              <w:left w:val="single" w:sz="4" w:space="0" w:color="000000"/>
              <w:right w:val="single" w:sz="4" w:space="0" w:color="000000"/>
            </w:tcBorders>
            <w:tcMar>
              <w:top w:w="0" w:type="dxa"/>
              <w:left w:w="0" w:type="dxa"/>
              <w:bottom w:w="0" w:type="dxa"/>
              <w:right w:w="0" w:type="dxa"/>
            </w:tcMar>
          </w:tcPr>
          <w:p w:rsidR="00B078EF" w14:paraId="1715C8B6" w14:textId="77777777">
            <w:pPr>
              <w:pStyle w:val="Tab1MiddleColNonGrasTopNoContent"/>
              <w:rPr>
                <w:sz w:val="6"/>
                <w:lang w:val="fr-FR"/>
              </w:rPr>
            </w:pPr>
          </w:p>
        </w:tc>
        <w:tc>
          <w:tcPr>
            <w:tcW w:w="760" w:type="dxa"/>
            <w:tcBorders>
              <w:left w:val="single" w:sz="4" w:space="0" w:color="000000"/>
              <w:right w:val="single" w:sz="4" w:space="0" w:color="000000"/>
            </w:tcBorders>
            <w:tcMar>
              <w:top w:w="0" w:type="dxa"/>
              <w:left w:w="0" w:type="dxa"/>
              <w:bottom w:w="0" w:type="dxa"/>
              <w:right w:w="0" w:type="dxa"/>
            </w:tcMar>
          </w:tcPr>
          <w:p w:rsidR="00B078EF" w14:paraId="39C19CA6" w14:textId="77777777">
            <w:pPr>
              <w:pStyle w:val="Tab1MiddleColNonGrasCentreTopNoContent"/>
              <w:rPr>
                <w:sz w:val="6"/>
                <w:lang w:val="fr-FR"/>
              </w:rPr>
            </w:pPr>
          </w:p>
        </w:tc>
        <w:tc>
          <w:tcPr>
            <w:tcW w:w="1320" w:type="dxa"/>
            <w:tcBorders>
              <w:left w:val="single" w:sz="4" w:space="0" w:color="000000"/>
              <w:right w:val="single" w:sz="4" w:space="0" w:color="000000"/>
            </w:tcBorders>
            <w:tcMar>
              <w:top w:w="0" w:type="dxa"/>
              <w:left w:w="0" w:type="dxa"/>
              <w:bottom w:w="0" w:type="dxa"/>
              <w:right w:w="0" w:type="dxa"/>
            </w:tcMar>
          </w:tcPr>
          <w:p w:rsidR="00B078EF" w14:paraId="53A35E6D" w14:textId="77777777">
            <w:pPr>
              <w:pStyle w:val="Tab1MiddleColNonGrasTopNoContent"/>
              <w:rPr>
                <w:sz w:val="6"/>
                <w:lang w:val="fr-FR"/>
              </w:rPr>
            </w:pPr>
          </w:p>
        </w:tc>
        <w:tc>
          <w:tcPr>
            <w:tcW w:w="760" w:type="dxa"/>
            <w:tcBorders>
              <w:left w:val="single" w:sz="4" w:space="0" w:color="000000"/>
              <w:right w:val="single" w:sz="4" w:space="0" w:color="000000"/>
            </w:tcBorders>
            <w:tcMar>
              <w:top w:w="0" w:type="dxa"/>
              <w:left w:w="0" w:type="dxa"/>
              <w:bottom w:w="0" w:type="dxa"/>
              <w:right w:w="0" w:type="dxa"/>
            </w:tcMar>
          </w:tcPr>
          <w:p w:rsidR="00B078EF" w14:paraId="3D6A586F" w14:textId="77777777">
            <w:pPr>
              <w:pStyle w:val="Tab1MiddleColNonGrasCentreTopNoContent"/>
              <w:rPr>
                <w:sz w:val="6"/>
                <w:lang w:val="fr-FR"/>
              </w:rPr>
            </w:pPr>
          </w:p>
        </w:tc>
        <w:tc>
          <w:tcPr>
            <w:tcW w:w="1320" w:type="dxa"/>
            <w:tcBorders>
              <w:left w:val="single" w:sz="4" w:space="0" w:color="000000"/>
              <w:right w:val="single" w:sz="4" w:space="0" w:color="000000"/>
            </w:tcBorders>
            <w:tcMar>
              <w:top w:w="0" w:type="dxa"/>
              <w:left w:w="0" w:type="dxa"/>
              <w:bottom w:w="0" w:type="dxa"/>
              <w:right w:w="0" w:type="dxa"/>
            </w:tcMar>
          </w:tcPr>
          <w:p w:rsidR="00B078EF" w14:paraId="33CF7630" w14:textId="77777777">
            <w:pPr>
              <w:pStyle w:val="Tab1MiddleColNonGrasTopNoContent"/>
              <w:rPr>
                <w:sz w:val="6"/>
                <w:lang w:val="fr-FR"/>
              </w:rPr>
            </w:pPr>
          </w:p>
        </w:tc>
        <w:tc>
          <w:tcPr>
            <w:tcW w:w="1320" w:type="dxa"/>
            <w:tcBorders>
              <w:left w:val="single" w:sz="4" w:space="0" w:color="000000"/>
              <w:right w:val="single" w:sz="4" w:space="0" w:color="000000"/>
            </w:tcBorders>
            <w:tcMar>
              <w:top w:w="0" w:type="dxa"/>
              <w:left w:w="0" w:type="dxa"/>
              <w:bottom w:w="0" w:type="dxa"/>
              <w:right w:w="0" w:type="dxa"/>
            </w:tcMar>
          </w:tcPr>
          <w:p w:rsidR="00B078EF" w14:paraId="38F5DD70" w14:textId="77777777">
            <w:pPr>
              <w:pStyle w:val="Tab1LastColNonGrasTopNoContent"/>
              <w:rPr>
                <w:sz w:val="6"/>
                <w:lang w:val="fr-FR"/>
              </w:rPr>
            </w:pPr>
          </w:p>
        </w:tc>
      </w:tr>
      <w:tr w14:paraId="3AD09E09" w14:textId="77777777">
        <w:tblPrEx>
          <w:tblW w:w="5000" w:type="pct"/>
          <w:tblLayout w:type="fixed"/>
          <w:tblLook w:val="04A0"/>
        </w:tblPrEx>
        <w:trPr>
          <w:trHeight w:val="281"/>
        </w:trPr>
        <w:tc>
          <w:tcPr>
            <w:tcW w:w="2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7BA5C5E4" w14:textId="77777777">
            <w:pPr>
              <w:pStyle w:val="TotalTabFirstColBordure"/>
              <w:rPr>
                <w:lang w:val="fr-FR"/>
              </w:rPr>
            </w:pPr>
            <w:r>
              <w:rPr>
                <w:lang w:val="fr-FR"/>
              </w:rPr>
              <w:t>Total</w:t>
            </w:r>
          </w:p>
        </w:tc>
        <w:tc>
          <w:tcPr>
            <w:tcW w:w="10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21A5C1F4" w14:textId="77777777">
            <w:pPr>
              <w:pStyle w:val="TotalTabMiddleColBordure"/>
              <w:rPr>
                <w:lang w:val="fr-FR"/>
              </w:rPr>
            </w:pPr>
            <w:r>
              <w:rPr>
                <w:lang w:val="fr-FR"/>
              </w:rPr>
              <w:t>7,52</w:t>
            </w:r>
          </w:p>
        </w:tc>
        <w:tc>
          <w:tcPr>
            <w:tcW w:w="11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6F0E6682" w14:textId="77777777">
            <w:pPr>
              <w:pStyle w:val="TotalTabMiddleColBordure"/>
              <w:rPr>
                <w:lang w:val="fr-FR"/>
              </w:rPr>
            </w:pPr>
            <w:r>
              <w:rPr>
                <w:lang w:val="fr-FR"/>
              </w:rPr>
              <w:t>-30,47</w:t>
            </w:r>
          </w:p>
        </w:tc>
        <w:tc>
          <w:tcPr>
            <w:tcW w:w="76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167F8443" w14:textId="77777777">
            <w:pPr>
              <w:pStyle w:val="TotalTabMiddleColBordureNoContent"/>
              <w:rPr>
                <w:sz w:val="16"/>
                <w:lang w:val="fr-FR"/>
              </w:rPr>
            </w:pPr>
          </w:p>
        </w:tc>
        <w:tc>
          <w:tcPr>
            <w:tcW w:w="132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3501BBB5" w14:textId="77777777">
            <w:pPr>
              <w:pStyle w:val="TotalTabMiddleColBordure"/>
              <w:rPr>
                <w:lang w:val="fr-FR"/>
              </w:rPr>
            </w:pPr>
            <w:r>
              <w:rPr>
                <w:lang w:val="fr-FR"/>
              </w:rPr>
              <w:t>105 158,73</w:t>
            </w:r>
          </w:p>
        </w:tc>
        <w:tc>
          <w:tcPr>
            <w:tcW w:w="76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1E8ADF87" w14:textId="77777777">
            <w:pPr>
              <w:pStyle w:val="TotalTabMiddleColBordureNoContent"/>
              <w:rPr>
                <w:sz w:val="16"/>
                <w:lang w:val="fr-FR"/>
              </w:rPr>
            </w:pPr>
          </w:p>
        </w:tc>
        <w:tc>
          <w:tcPr>
            <w:tcW w:w="132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B078EF" w14:paraId="50AE108A" w14:textId="77777777">
            <w:pPr>
              <w:pStyle w:val="TotalTabMiddleColBordure"/>
              <w:rPr>
                <w:lang w:val="fr-FR"/>
              </w:rPr>
            </w:pPr>
            <w:r>
              <w:rPr>
                <w:lang w:val="fr-FR"/>
              </w:rPr>
              <w:t>-105 181,68</w:t>
            </w:r>
          </w:p>
        </w:tc>
        <w:tc>
          <w:tcPr>
            <w:tcW w:w="132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14:paraId="40BD5773" w14:textId="77777777">
            <w:pPr>
              <w:pStyle w:val="TotalTabLastColBordure"/>
              <w:rPr>
                <w:lang w:val="fr-FR"/>
              </w:rPr>
            </w:pPr>
            <w:r>
              <w:rPr>
                <w:lang w:val="fr-FR"/>
              </w:rPr>
              <w:t xml:space="preserve"> </w:t>
            </w:r>
          </w:p>
        </w:tc>
      </w:tr>
    </w:tbl>
    <w:p w:rsidR="00B078EF" w14:paraId="704B8F24" w14:textId="77777777">
      <w:pPr>
        <w:pStyle w:val="TechnicalBookmark"/>
        <w:rPr>
          <w:lang w:val="fr-FR"/>
        </w:rPr>
      </w:pPr>
    </w:p>
    <w:p w:rsidR="00B078EF" w14:paraId="1DBF4A0C" w14:textId="77777777">
      <w:pPr>
        <w:pStyle w:val="TableNote"/>
        <w:spacing w:after="15" w:line="184" w:lineRule="exact"/>
        <w:rPr>
          <w:lang w:val="fr-FR"/>
        </w:rPr>
      </w:pPr>
      <w:r>
        <w:rPr>
          <w:lang w:val="fr-FR"/>
        </w:rPr>
        <w:t>(*) Montant déterminé selon les dispositions du règlement relatif à la présentation des expositions exprimé dans la devise de comptabilisation.</w:t>
      </w:r>
    </w:p>
    <w:p w:rsidR="00B078EF" w14:paraId="4E886C79" w14:textId="77777777">
      <w:pPr>
        <w:pStyle w:val="BreakLine"/>
        <w:rPr>
          <w:lang w:val="fr-FR"/>
        </w:rPr>
        <w:sectPr>
          <w:headerReference w:type="default" r:id="rId39"/>
          <w:footerReference w:type="default" r:id="rId40"/>
          <w:pgSz w:w="11900" w:h="16840"/>
          <w:pgMar w:top="2154" w:right="1134" w:bottom="1134" w:left="1134" w:header="400" w:footer="400" w:gutter="0"/>
          <w:cols w:space="720"/>
        </w:sectPr>
      </w:pPr>
      <w:r>
        <w:rPr>
          <w:lang w:val="fr-FR"/>
        </w:rPr>
        <w:t xml:space="preserve"> </w:t>
      </w:r>
      <w:r>
        <w:rPr>
          <w:lang w:val="fr-FR"/>
        </w:rPr>
        <w:cr/>
      </w:r>
    </w:p>
    <w:p w:rsidR="00B078EF" w:rsidRPr="00EF65B6" w14:paraId="62B64E0C" w14:textId="77777777">
      <w:pPr>
        <w:spacing w:line="30" w:lineRule="exact"/>
        <w:rPr>
          <w:sz w:val="3"/>
          <w:lang w:val="fr-FR"/>
        </w:rPr>
      </w:pPr>
    </w:p>
    <w:p w:rsidR="00B078EF" w14:paraId="06DD1860" w14:textId="77777777">
      <w:pPr>
        <w:pStyle w:val="TechnicalBookmark"/>
        <w:rPr>
          <w:lang w:val="fr-FR"/>
        </w:rPr>
      </w:pPr>
      <w:r>
        <w:rPr>
          <w:lang w:val="fr-FR"/>
        </w:rPr>
        <w:fldChar w:fldCharType="begin"/>
      </w:r>
      <w:r>
        <w:rPr>
          <w:lang w:val="fr-FR"/>
        </w:rPr>
        <w:instrText xml:space="preserve"> SET 21DA0381E7E3584E21F2BFECF4D12C2F "" </w:instrText>
      </w:r>
      <w:r>
        <w:rPr>
          <w:lang w:val="fr-FR"/>
        </w:rPr>
        <w:fldChar w:fldCharType="separate"/>
      </w:r>
      <w:bookmarkStart w:id="81" w:name="21DA0381E7E3584E21F2BFECF4D12C2F"/>
      <w:bookmarkEnd w:id="81"/>
      <w:r>
        <w:rPr>
          <w:lang w:val="fr-FR"/>
        </w:rPr>
        <w:fldChar w:fldCharType="end"/>
      </w:r>
    </w:p>
    <w:p w:rsidR="00B078EF" w14:paraId="6AFCD192" w14:textId="77777777">
      <w:pPr>
        <w:pStyle w:val="H2"/>
        <w:rPr>
          <w:lang w:val="fr-FR"/>
        </w:rPr>
      </w:pPr>
      <w:bookmarkStart w:id="82" w:name="Synthèse_de_l’inventaire"/>
      <w:bookmarkEnd w:id="82"/>
      <w:r>
        <w:rPr>
          <w:lang w:val="fr-FR"/>
        </w:rPr>
        <w:t>Synthèse de l’inventaire</w:t>
      </w:r>
    </w:p>
    <w:p w:rsidR="00B078EF" w14:paraId="0000BECF" w14:textId="77777777">
      <w:pPr>
        <w:pStyle w:val="RefToc2"/>
        <w:rPr>
          <w:lang w:val="fr-FR"/>
        </w:rPr>
      </w:pPr>
      <w:bookmarkStart w:id="83" w:name="BK_22038808FD5EFA8B055C6C27819604C2"/>
      <w:bookmarkEnd w:id="83"/>
      <w:r>
        <w:rPr>
          <w:lang w:val="fr-FR"/>
        </w:rPr>
        <w:t>Synthèse de l’inventaire</w:t>
      </w:r>
    </w:p>
    <w:p w:rsidR="00B078EF" w14:paraId="37A4CCEA" w14:textId="77777777">
      <w:pPr>
        <w:pStyle w:val="TechnicalBookmark"/>
        <w:rPr>
          <w:lang w:val="fr-FR"/>
        </w:rPr>
      </w:pPr>
      <w:r>
        <w:rPr>
          <w:lang w:val="fr-FR"/>
        </w:rPr>
        <w:fldChar w:fldCharType="begin"/>
      </w:r>
      <w:r>
        <w:rPr>
          <w:lang w:val="fr-FR"/>
        </w:rPr>
        <w:instrText xml:space="preserve"> SET 8E05239E233209ADB752E2BB1F29EED0 "" </w:instrText>
      </w:r>
      <w:r>
        <w:rPr>
          <w:lang w:val="fr-FR"/>
        </w:rPr>
        <w:fldChar w:fldCharType="separate"/>
      </w:r>
      <w:bookmarkStart w:id="84" w:name="8E05239E233209ADB752E2BB1F29EED0"/>
      <w:bookmarkEnd w:id="84"/>
      <w:r>
        <w:rPr>
          <w:lang w:val="fr-FR"/>
        </w:rPr>
        <w:fldChar w:fldCharType="end"/>
      </w:r>
    </w:p>
    <w:p w:rsidR="00B078EF" w14:paraId="4855EBF3" w14:textId="77777777">
      <w:pPr>
        <w:pStyle w:val="TechnicalBookmark"/>
        <w:rPr>
          <w:lang w:val="fr-FR"/>
        </w:rPr>
      </w:pPr>
    </w:p>
    <w:tbl>
      <w:tblPr>
        <w:tblW w:w="5000" w:type="pct"/>
        <w:tblLayout w:type="fixed"/>
        <w:tblLook w:val="04A0"/>
      </w:tblPr>
      <w:tblGrid>
        <w:gridCol w:w="6731"/>
        <w:gridCol w:w="2896"/>
      </w:tblGrid>
      <w:tr w14:paraId="68A788ED" w14:textId="77777777">
        <w:tblPrEx>
          <w:tblW w:w="5000" w:type="pct"/>
          <w:tblLayout w:type="fixed"/>
          <w:tblLook w:val="04A0"/>
        </w:tblPrEx>
        <w:trPr>
          <w:trHeight w:val="385"/>
        </w:trPr>
        <w:tc>
          <w:tcPr>
            <w:tcW w:w="6740" w:type="dxa"/>
            <w:tcBorders>
              <w:bottom w:val="single" w:sz="6" w:space="0" w:color="000000"/>
            </w:tcBorders>
            <w:tcMar>
              <w:top w:w="0" w:type="dxa"/>
              <w:left w:w="0" w:type="dxa"/>
              <w:bottom w:w="0" w:type="dxa"/>
              <w:right w:w="0" w:type="dxa"/>
            </w:tcMar>
            <w:vAlign w:val="bottom"/>
          </w:tcPr>
          <w:p w:rsidR="00B078EF" w14:paraId="2349A0B9" w14:textId="77777777">
            <w:pPr>
              <w:pStyle w:val="EnteteTabNoBordureUpNoGrasNoContent"/>
              <w:rPr>
                <w:sz w:val="16"/>
                <w:lang w:val="fr-FR"/>
              </w:rPr>
            </w:pPr>
          </w:p>
        </w:tc>
        <w:tc>
          <w:tcPr>
            <w:tcW w:w="29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B078EF" w14:paraId="5AA78BB5" w14:textId="77777777">
            <w:pPr>
              <w:pStyle w:val="EnteteTabLastColBordure"/>
              <w:rPr>
                <w:lang w:val="fr-FR"/>
              </w:rPr>
            </w:pPr>
            <w:r>
              <w:rPr>
                <w:lang w:val="fr-FR"/>
              </w:rPr>
              <w:t>Valeur actuelle présentée au bilan</w:t>
            </w:r>
          </w:p>
        </w:tc>
      </w:tr>
      <w:tr w14:paraId="0BEDA2DA" w14:textId="77777777">
        <w:tblPrEx>
          <w:tblW w:w="5000" w:type="pct"/>
          <w:tblLayout w:type="fixed"/>
          <w:tblLook w:val="04A0"/>
        </w:tblPrEx>
        <w:trPr>
          <w:trHeight w:hRule="exact" w:val="21"/>
        </w:trPr>
        <w:tc>
          <w:tcPr>
            <w:tcW w:w="6740" w:type="dxa"/>
            <w:tcBorders>
              <w:top w:val="single" w:sz="4" w:space="0" w:color="000000"/>
              <w:left w:val="single" w:sz="4" w:space="0" w:color="232323"/>
            </w:tcBorders>
            <w:tcMar>
              <w:top w:w="0" w:type="dxa"/>
              <w:left w:w="0" w:type="dxa"/>
              <w:bottom w:w="39" w:type="dxa"/>
              <w:right w:w="0" w:type="dxa"/>
            </w:tcMar>
            <w:vAlign w:val="center"/>
          </w:tcPr>
          <w:p w:rsidR="00B078EF" w14:paraId="7E3CD4B2" w14:textId="77777777">
            <w:pPr>
              <w:pStyle w:val="Tab1FirstColNonGrasBordureUpNoContent"/>
              <w:rPr>
                <w:sz w:val="16"/>
                <w:lang w:val="fr-FR"/>
              </w:rPr>
            </w:pP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7EB8A061" w14:textId="77777777">
            <w:pPr>
              <w:pStyle w:val="Tab3LastColNonGrasNoContent"/>
              <w:rPr>
                <w:sz w:val="16"/>
                <w:lang w:val="fr-FR"/>
              </w:rPr>
            </w:pPr>
          </w:p>
        </w:tc>
      </w:tr>
      <w:tr w14:paraId="7E5FAADA"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B078EF" w14:paraId="368D312E" w14:textId="77777777">
            <w:pPr>
              <w:pStyle w:val="Tab1FirstColNonGras"/>
              <w:rPr>
                <w:lang w:val="fr-FR"/>
              </w:rPr>
            </w:pPr>
            <w:r>
              <w:rPr>
                <w:lang w:val="fr-FR"/>
              </w:rPr>
              <w:t>Total inventaire des actifs et passifs éligibles (hors IFT)</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61A47D16" w14:textId="77777777">
            <w:pPr>
              <w:pStyle w:val="Tab3LastColNonGras"/>
              <w:rPr>
                <w:lang w:val="fr-FR"/>
              </w:rPr>
            </w:pPr>
            <w:r>
              <w:rPr>
                <w:lang w:val="fr-FR"/>
              </w:rPr>
              <w:t>550 584 484,99</w:t>
            </w:r>
          </w:p>
        </w:tc>
      </w:tr>
      <w:tr w14:paraId="7CAD9997"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B078EF" w14:paraId="372A62AF" w14:textId="77777777">
            <w:pPr>
              <w:pStyle w:val="Tab1FirstColNonGras"/>
              <w:rPr>
                <w:lang w:val="fr-FR"/>
              </w:rPr>
            </w:pPr>
            <w:r>
              <w:rPr>
                <w:lang w:val="fr-FR"/>
              </w:rPr>
              <w:t>Inventaire des IFT (hors IFT utilisés en couverture de parts émises)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7018A638" w14:textId="77777777">
            <w:pPr>
              <w:pStyle w:val="Tab3LastColNonGrasNoContent"/>
              <w:rPr>
                <w:sz w:val="16"/>
                <w:lang w:val="fr-FR"/>
              </w:rPr>
            </w:pPr>
          </w:p>
        </w:tc>
      </w:tr>
      <w:tr w14:paraId="44BE7877"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B078EF" w14:paraId="2AEA41C0" w14:textId="77777777">
            <w:pPr>
              <w:pStyle w:val="Tab2FirstColNonGras"/>
              <w:rPr>
                <w:lang w:val="fr-FR"/>
              </w:rPr>
            </w:pPr>
            <w:r>
              <w:rPr>
                <w:lang w:val="fr-FR"/>
              </w:rPr>
              <w:t>Total opérations à terme de devises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77E91B05" w14:textId="77777777">
            <w:pPr>
              <w:pStyle w:val="Tab3LastColNonGras"/>
              <w:rPr>
                <w:lang w:val="fr-FR"/>
              </w:rPr>
            </w:pPr>
            <w:r>
              <w:rPr>
                <w:lang w:val="fr-FR"/>
              </w:rPr>
              <w:t>411 491,18</w:t>
            </w:r>
          </w:p>
        </w:tc>
      </w:tr>
      <w:tr w14:paraId="26937573"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B078EF" w14:paraId="5A204B90" w14:textId="77777777">
            <w:pPr>
              <w:pStyle w:val="Tab2FirstColNonGras"/>
              <w:rPr>
                <w:lang w:val="fr-FR"/>
              </w:rPr>
            </w:pPr>
            <w:r>
              <w:rPr>
                <w:lang w:val="fr-FR"/>
              </w:rPr>
              <w:t>Total instruments financiers à terme - actions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23FFC774" w14:textId="77777777">
            <w:pPr>
              <w:pStyle w:val="Tab3LastColNonGras"/>
              <w:rPr>
                <w:lang w:val="fr-FR"/>
              </w:rPr>
            </w:pPr>
            <w:r>
              <w:rPr>
                <w:lang w:val="fr-FR"/>
              </w:rPr>
              <w:t xml:space="preserve"> </w:t>
            </w:r>
          </w:p>
        </w:tc>
      </w:tr>
      <w:tr w14:paraId="59A2A70E"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B078EF" w14:paraId="020D7B1F" w14:textId="77777777">
            <w:pPr>
              <w:pStyle w:val="Tab2FirstColNonGras"/>
              <w:rPr>
                <w:lang w:val="fr-FR"/>
              </w:rPr>
            </w:pPr>
            <w:r>
              <w:rPr>
                <w:lang w:val="fr-FR"/>
              </w:rPr>
              <w:t>Total instruments financiers à terme - taux</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5A390C88" w14:textId="77777777">
            <w:pPr>
              <w:pStyle w:val="Tab3LastColNonGras"/>
              <w:rPr>
                <w:lang w:val="fr-FR"/>
              </w:rPr>
            </w:pPr>
            <w:r>
              <w:rPr>
                <w:lang w:val="fr-FR"/>
              </w:rPr>
              <w:t>-580 901,14</w:t>
            </w:r>
          </w:p>
        </w:tc>
      </w:tr>
      <w:tr w14:paraId="2FC77F0D"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B078EF" w14:paraId="4FEFB946" w14:textId="77777777">
            <w:pPr>
              <w:pStyle w:val="Tab2FirstColNonGras"/>
              <w:rPr>
                <w:lang w:val="fr-FR"/>
              </w:rPr>
            </w:pPr>
            <w:r>
              <w:rPr>
                <w:lang w:val="fr-FR"/>
              </w:rPr>
              <w:t>Total instruments financiers à terme - change</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3AA38F91" w14:textId="77777777">
            <w:pPr>
              <w:pStyle w:val="Tab3LastColNonGras"/>
              <w:rPr>
                <w:lang w:val="fr-FR"/>
              </w:rPr>
            </w:pPr>
            <w:r>
              <w:rPr>
                <w:lang w:val="fr-FR"/>
              </w:rPr>
              <w:t xml:space="preserve"> </w:t>
            </w:r>
          </w:p>
        </w:tc>
      </w:tr>
      <w:tr w14:paraId="140E9A45"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B078EF" w14:paraId="1361D33E" w14:textId="77777777">
            <w:pPr>
              <w:pStyle w:val="Tab2FirstColNonGras"/>
              <w:rPr>
                <w:lang w:val="fr-FR"/>
              </w:rPr>
            </w:pPr>
            <w:r>
              <w:rPr>
                <w:lang w:val="fr-FR"/>
              </w:rPr>
              <w:t>Total instruments financiers à terme - crédit</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2AF1A9DF" w14:textId="77777777">
            <w:pPr>
              <w:pStyle w:val="Tab3LastColNonGras"/>
              <w:rPr>
                <w:lang w:val="fr-FR"/>
              </w:rPr>
            </w:pPr>
            <w:r>
              <w:rPr>
                <w:lang w:val="fr-FR"/>
              </w:rPr>
              <w:t xml:space="preserve"> </w:t>
            </w:r>
          </w:p>
        </w:tc>
      </w:tr>
      <w:tr w14:paraId="37D5B2AF"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B078EF" w14:paraId="0F40FCC5" w14:textId="77777777">
            <w:pPr>
              <w:pStyle w:val="Tab2FirstColNonGras"/>
              <w:rPr>
                <w:lang w:val="fr-FR"/>
              </w:rPr>
            </w:pPr>
            <w:r>
              <w:rPr>
                <w:lang w:val="fr-FR"/>
              </w:rPr>
              <w:t>Total instruments financiers à terme - autres expositions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4B2DD1C8" w14:textId="77777777">
            <w:pPr>
              <w:pStyle w:val="Tab3LastColNonGras"/>
              <w:rPr>
                <w:lang w:val="fr-FR"/>
              </w:rPr>
            </w:pPr>
            <w:r>
              <w:rPr>
                <w:lang w:val="fr-FR"/>
              </w:rPr>
              <w:t xml:space="preserve"> </w:t>
            </w:r>
          </w:p>
        </w:tc>
      </w:tr>
      <w:tr w14:paraId="00A89E69"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B078EF" w14:paraId="1C34B2ED" w14:textId="77777777">
            <w:pPr>
              <w:pStyle w:val="Tab1FirstColNonGras"/>
              <w:rPr>
                <w:lang w:val="fr-FR"/>
              </w:rPr>
            </w:pPr>
            <w:r>
              <w:rPr>
                <w:lang w:val="fr-FR"/>
              </w:rPr>
              <w:t>Inventaire des instruments financiers à terme utilisés en couverture de parts émises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2CC0EF49" w14:textId="77777777">
            <w:pPr>
              <w:pStyle w:val="Tab3LastColNonGras"/>
              <w:rPr>
                <w:lang w:val="fr-FR"/>
              </w:rPr>
            </w:pPr>
            <w:r>
              <w:rPr>
                <w:lang w:val="fr-FR"/>
              </w:rPr>
              <w:t>-22,95</w:t>
            </w:r>
          </w:p>
        </w:tc>
      </w:tr>
      <w:tr w14:paraId="45689CB3"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B078EF" w14:paraId="5FD1E248" w14:textId="77777777">
            <w:pPr>
              <w:pStyle w:val="Tab1FirstColNonGras"/>
              <w:rPr>
                <w:lang w:val="fr-FR"/>
              </w:rPr>
            </w:pPr>
            <w:r>
              <w:rPr>
                <w:lang w:val="fr-FR"/>
              </w:rPr>
              <w:t>Autres actifs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11E2D095" w14:textId="77777777">
            <w:pPr>
              <w:pStyle w:val="Tab3LastColNonGras"/>
              <w:rPr>
                <w:lang w:val="fr-FR"/>
              </w:rPr>
            </w:pPr>
            <w:r>
              <w:rPr>
                <w:lang w:val="fr-FR"/>
              </w:rPr>
              <w:t>14 678 817,94</w:t>
            </w:r>
          </w:p>
        </w:tc>
      </w:tr>
      <w:tr w14:paraId="00AF976B"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B078EF" w14:paraId="59505E2F" w14:textId="77777777">
            <w:pPr>
              <w:pStyle w:val="Tab1FirstColNonGras"/>
              <w:rPr>
                <w:lang w:val="fr-FR"/>
              </w:rPr>
            </w:pPr>
            <w:r>
              <w:rPr>
                <w:lang w:val="fr-FR"/>
              </w:rPr>
              <w:t>Autres passifs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7B3A2523" w14:textId="77777777">
            <w:pPr>
              <w:pStyle w:val="Tab3LastColNonGras"/>
              <w:rPr>
                <w:lang w:val="fr-FR"/>
              </w:rPr>
            </w:pPr>
            <w:r>
              <w:rPr>
                <w:lang w:val="fr-FR"/>
              </w:rPr>
              <w:t>-6 802 471,86</w:t>
            </w:r>
          </w:p>
        </w:tc>
      </w:tr>
      <w:tr w14:paraId="6741DC6C"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B078EF" w14:paraId="6B50A655" w14:textId="77777777">
            <w:pPr>
              <w:pStyle w:val="Tab1FirstColNonGras"/>
              <w:rPr>
                <w:lang w:val="fr-FR"/>
              </w:rPr>
            </w:pPr>
            <w:r>
              <w:rPr>
                <w:lang w:val="fr-FR"/>
              </w:rPr>
              <w:t>Passifs de financement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1009E925" w14:textId="77777777">
            <w:pPr>
              <w:pStyle w:val="Tab3LastColNonGras"/>
              <w:rPr>
                <w:lang w:val="fr-FR"/>
              </w:rPr>
            </w:pPr>
            <w:r>
              <w:rPr>
                <w:lang w:val="fr-FR"/>
              </w:rPr>
              <w:t xml:space="preserve"> </w:t>
            </w:r>
          </w:p>
        </w:tc>
      </w:tr>
      <w:tr w14:paraId="6967F2E9" w14:textId="77777777">
        <w:tblPrEx>
          <w:tblW w:w="5000" w:type="pct"/>
          <w:tblLayout w:type="fixed"/>
          <w:tblLook w:val="04A0"/>
        </w:tblPrEx>
        <w:trPr>
          <w:trHeight w:hRule="exact" w:val="38"/>
        </w:trPr>
        <w:tc>
          <w:tcPr>
            <w:tcW w:w="6740" w:type="dxa"/>
            <w:tcBorders>
              <w:left w:val="single" w:sz="4" w:space="0" w:color="000000"/>
            </w:tcBorders>
            <w:tcMar>
              <w:top w:w="0" w:type="dxa"/>
              <w:left w:w="0" w:type="dxa"/>
              <w:bottom w:w="22" w:type="dxa"/>
              <w:right w:w="0" w:type="dxa"/>
            </w:tcMar>
            <w:vAlign w:val="center"/>
          </w:tcPr>
          <w:p w:rsidR="00B078EF" w14:paraId="64B20CF9" w14:textId="77777777">
            <w:pPr>
              <w:pStyle w:val="Tab1FirstColNonGrasNoContent"/>
              <w:rPr>
                <w:sz w:val="16"/>
                <w:lang w:val="fr-FR"/>
              </w:rPr>
            </w:pPr>
          </w:p>
        </w:tc>
        <w:tc>
          <w:tcPr>
            <w:tcW w:w="2900" w:type="dxa"/>
            <w:tcBorders>
              <w:left w:val="single" w:sz="4" w:space="0" w:color="000000"/>
              <w:right w:val="single" w:sz="4" w:space="0" w:color="000000"/>
            </w:tcBorders>
            <w:tcMar>
              <w:top w:w="0" w:type="dxa"/>
              <w:left w:w="0" w:type="dxa"/>
              <w:bottom w:w="0" w:type="dxa"/>
              <w:right w:w="0" w:type="dxa"/>
            </w:tcMar>
            <w:vAlign w:val="center"/>
          </w:tcPr>
          <w:p w:rsidR="00B078EF" w14:paraId="1DA8A252" w14:textId="77777777">
            <w:pPr>
              <w:pStyle w:val="Tab3LastColNonGrasNoContent"/>
              <w:rPr>
                <w:sz w:val="16"/>
                <w:lang w:val="fr-FR"/>
              </w:rPr>
            </w:pPr>
          </w:p>
        </w:tc>
      </w:tr>
      <w:tr w14:paraId="636D2ABF" w14:textId="77777777">
        <w:tblPrEx>
          <w:tblW w:w="5000" w:type="pct"/>
          <w:tblLayout w:type="fixed"/>
          <w:tblLook w:val="04A0"/>
        </w:tblPrEx>
        <w:trPr>
          <w:trHeight w:val="281"/>
        </w:trPr>
        <w:tc>
          <w:tcPr>
            <w:tcW w:w="6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B078EF" w14:paraId="53DECDA7" w14:textId="77777777">
            <w:pPr>
              <w:pStyle w:val="TotalTabFirstColBordure"/>
              <w:rPr>
                <w:lang w:val="fr-FR"/>
              </w:rPr>
            </w:pPr>
            <w:r>
              <w:rPr>
                <w:lang w:val="fr-FR"/>
              </w:rPr>
              <w:t>Total = actif net</w:t>
            </w:r>
          </w:p>
        </w:tc>
        <w:tc>
          <w:tcPr>
            <w:tcW w:w="29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B078EF" w14:paraId="258466EC" w14:textId="77777777">
            <w:pPr>
              <w:pStyle w:val="TotalTabLastColBordure"/>
              <w:rPr>
                <w:lang w:val="fr-FR"/>
              </w:rPr>
            </w:pPr>
            <w:r>
              <w:rPr>
                <w:lang w:val="fr-FR"/>
              </w:rPr>
              <w:t>558 291 398,16</w:t>
            </w:r>
          </w:p>
        </w:tc>
      </w:tr>
    </w:tbl>
    <w:p w:rsidR="00B078EF" w14:paraId="6E0DD85F" w14:textId="77777777">
      <w:pPr>
        <w:pStyle w:val="TechnicalBookmark"/>
        <w:rPr>
          <w:lang w:val="fr-FR"/>
        </w:rPr>
      </w:pPr>
    </w:p>
    <w:p w:rsidR="00B078EF" w14:paraId="24329F70" w14:textId="77777777">
      <w:pPr>
        <w:pStyle w:val="BreakLine"/>
        <w:rPr>
          <w:lang w:val="fr-FR"/>
        </w:rPr>
      </w:pPr>
      <w:r>
        <w:rPr>
          <w:lang w:val="fr-FR"/>
        </w:rPr>
        <w:t xml:space="preserve"> </w:t>
      </w:r>
    </w:p>
    <w:p w:rsidR="00B078EF" w14:paraId="451B46F5" w14:textId="77777777">
      <w:pPr>
        <w:pStyle w:val="TechnicalBookmark"/>
        <w:rPr>
          <w:lang w:val="fr-FR"/>
        </w:rPr>
      </w:pPr>
    </w:p>
    <w:tbl>
      <w:tblPr>
        <w:tblW w:w="5000" w:type="pct"/>
        <w:tblLayout w:type="fixed"/>
        <w:tblLook w:val="04A0"/>
      </w:tblPr>
      <w:tblGrid>
        <w:gridCol w:w="4292"/>
        <w:gridCol w:w="1398"/>
        <w:gridCol w:w="1976"/>
        <w:gridCol w:w="1956"/>
      </w:tblGrid>
      <w:tr w14:paraId="5C0F7528" w14:textId="77777777">
        <w:tblPrEx>
          <w:tblW w:w="5000" w:type="pct"/>
          <w:tblLayout w:type="fixed"/>
          <w:tblLook w:val="04A0"/>
        </w:tblPrEx>
        <w:trPr>
          <w:trHeight w:val="385"/>
        </w:trPr>
        <w:tc>
          <w:tcPr>
            <w:tcW w:w="43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B078EF" w14:paraId="427DF27B" w14:textId="77777777">
            <w:pPr>
              <w:pStyle w:val="EnteteTabFirstColBordure"/>
              <w:rPr>
                <w:lang w:val="fr-FR"/>
              </w:rPr>
            </w:pPr>
            <w:r>
              <w:rPr>
                <w:lang w:val="fr-FR"/>
              </w:rPr>
              <w:t>Libellé de la part</w:t>
            </w: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74CC2B7A" w14:textId="77777777">
            <w:pPr>
              <w:pStyle w:val="EnteteTabMiddleColBordure"/>
              <w:rPr>
                <w:lang w:val="fr-FR"/>
              </w:rPr>
            </w:pPr>
            <w:r>
              <w:rPr>
                <w:lang w:val="fr-FR"/>
              </w:rPr>
              <w:t>Devise de la part</w:t>
            </w:r>
          </w:p>
        </w:tc>
        <w:tc>
          <w:tcPr>
            <w:tcW w:w="19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57ACDC82" w14:textId="77777777">
            <w:pPr>
              <w:pStyle w:val="EnteteTabMiddleColBordure"/>
              <w:rPr>
                <w:lang w:val="fr-FR"/>
              </w:rPr>
            </w:pPr>
            <w:r>
              <w:rPr>
                <w:lang w:val="fr-FR"/>
              </w:rPr>
              <w:t>Nombre de parts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B078EF" w14:paraId="1D94445D" w14:textId="77777777">
            <w:pPr>
              <w:pStyle w:val="EnteteTabMiddleColBordure"/>
              <w:rPr>
                <w:lang w:val="fr-FR"/>
              </w:rPr>
            </w:pPr>
            <w:r>
              <w:rPr>
                <w:lang w:val="fr-FR"/>
              </w:rPr>
              <w:t>Valeur liquidative</w:t>
            </w:r>
          </w:p>
        </w:tc>
      </w:tr>
      <w:tr w14:paraId="059139B5"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078EF" w14:paraId="580E6369"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3B0891DB"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52D048D0"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1B862DA1" w14:textId="77777777">
            <w:pPr>
              <w:pStyle w:val="Tab3LastColNonGrasNoContent"/>
              <w:rPr>
                <w:sz w:val="16"/>
                <w:lang w:val="fr-FR"/>
              </w:rPr>
            </w:pPr>
          </w:p>
        </w:tc>
      </w:tr>
      <w:tr w14:paraId="7C982781"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078EF" w:rsidRPr="00EF65B6" w14:paraId="2F5F7B6B" w14:textId="77777777">
            <w:pPr>
              <w:pStyle w:val="Tab1FirstColNonGras"/>
            </w:pPr>
            <w:r w:rsidRPr="00EF65B6">
              <w:t>Part AMUNDI IMPACT SOCIAL BOND BdF-D</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7D0E8737"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316656E5" w14:textId="77777777">
            <w:pPr>
              <w:pStyle w:val="Tab3LastColNonGras"/>
              <w:rPr>
                <w:lang w:val="fr-FR"/>
              </w:rPr>
            </w:pPr>
            <w:r>
              <w:rPr>
                <w:lang w:val="fr-FR"/>
              </w:rPr>
              <w:t>1 140 223</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3E206A3B" w14:textId="77777777">
            <w:pPr>
              <w:pStyle w:val="Tab3LastColNonGras"/>
              <w:rPr>
                <w:lang w:val="fr-FR"/>
              </w:rPr>
            </w:pPr>
            <w:r>
              <w:rPr>
                <w:lang w:val="fr-FR"/>
              </w:rPr>
              <w:t>96,49</w:t>
            </w:r>
          </w:p>
        </w:tc>
      </w:tr>
      <w:tr w14:paraId="265A8698"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078EF" w14:paraId="74308A67"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053A8C14"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321C9C14"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0E9C89AE" w14:textId="77777777">
            <w:pPr>
              <w:pStyle w:val="Tab3LastColNonGrasNoContent"/>
              <w:rPr>
                <w:sz w:val="16"/>
                <w:lang w:val="fr-FR"/>
              </w:rPr>
            </w:pPr>
          </w:p>
        </w:tc>
      </w:tr>
      <w:tr w14:paraId="32812B32"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078EF" w:rsidRPr="00EF65B6" w14:paraId="79EA3966" w14:textId="77777777">
            <w:pPr>
              <w:pStyle w:val="Tab1FirstColNonGras"/>
            </w:pPr>
            <w:r w:rsidRPr="00EF65B6">
              <w:t>Part AMUNDI IMPACT SOCIAL BOND I2-C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29A9097F"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54DE2853" w14:textId="77777777">
            <w:pPr>
              <w:pStyle w:val="Tab3LastColNonGras"/>
              <w:rPr>
                <w:lang w:val="fr-FR"/>
              </w:rPr>
            </w:pPr>
            <w:r>
              <w:rPr>
                <w:lang w:val="fr-FR"/>
              </w:rPr>
              <w:t>52 706,074</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69BDD429" w14:textId="77777777">
            <w:pPr>
              <w:pStyle w:val="Tab3LastColNonGras"/>
              <w:rPr>
                <w:lang w:val="fr-FR"/>
              </w:rPr>
            </w:pPr>
            <w:r>
              <w:rPr>
                <w:lang w:val="fr-FR"/>
              </w:rPr>
              <w:t>1 026,0222</w:t>
            </w:r>
          </w:p>
        </w:tc>
      </w:tr>
      <w:tr w14:paraId="2C4AAE88"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078EF" w14:paraId="2062F223"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0EEFDB72"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22C256C5"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14877971" w14:textId="77777777">
            <w:pPr>
              <w:pStyle w:val="Tab3LastColNonGrasNoContent"/>
              <w:rPr>
                <w:sz w:val="16"/>
                <w:lang w:val="fr-FR"/>
              </w:rPr>
            </w:pPr>
          </w:p>
        </w:tc>
      </w:tr>
      <w:tr w14:paraId="3D159D43"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078EF" w:rsidRPr="00EF65B6" w14:paraId="48166003" w14:textId="77777777">
            <w:pPr>
              <w:pStyle w:val="Tab1FirstColNonGras"/>
            </w:pPr>
            <w:r w:rsidRPr="00EF65B6">
              <w:t>Part AMUNDI IMPACT SOCIAL BOND I CHF-C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1D6E2D4E" w14:textId="77777777">
            <w:pPr>
              <w:pStyle w:val="Tab1MiddleColNonGrasCentre"/>
              <w:rPr>
                <w:lang w:val="fr-FR"/>
              </w:rPr>
            </w:pPr>
            <w:r>
              <w:rPr>
                <w:lang w:val="fr-FR"/>
              </w:rPr>
              <w:t>CHF</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26CCD77D" w14:textId="77777777">
            <w:pPr>
              <w:pStyle w:val="Tab3LastColNonGras"/>
              <w:rPr>
                <w:lang w:val="fr-FR"/>
              </w:rPr>
            </w:pPr>
            <w:r>
              <w:rPr>
                <w:lang w:val="fr-FR"/>
              </w:rPr>
              <w:t>1,000</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1B739B32" w14:textId="77777777">
            <w:pPr>
              <w:pStyle w:val="Tab3LastColNonGras"/>
              <w:rPr>
                <w:lang w:val="fr-FR"/>
              </w:rPr>
            </w:pPr>
            <w:r>
              <w:rPr>
                <w:lang w:val="fr-FR"/>
              </w:rPr>
              <w:t>934,2018</w:t>
            </w:r>
          </w:p>
        </w:tc>
      </w:tr>
      <w:tr w14:paraId="52841F75"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078EF" w14:paraId="013EF3DA"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671DA3DF"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77248C42"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5025BB02" w14:textId="77777777">
            <w:pPr>
              <w:pStyle w:val="Tab3LastColNonGrasNoContent"/>
              <w:rPr>
                <w:sz w:val="16"/>
                <w:lang w:val="fr-FR"/>
              </w:rPr>
            </w:pPr>
          </w:p>
        </w:tc>
      </w:tr>
      <w:tr w14:paraId="0FC2E7E5"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078EF" w:rsidRPr="00EF65B6" w14:paraId="31B79C47" w14:textId="77777777">
            <w:pPr>
              <w:pStyle w:val="Tab1FirstColNonGras"/>
            </w:pPr>
            <w:r w:rsidRPr="00EF65B6">
              <w:t>Part AMUNDI IMPACT SOCIAL BOND I EUR-C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6BF32249"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69774A32" w14:textId="77777777">
            <w:pPr>
              <w:pStyle w:val="Tab3LastColNonGras"/>
              <w:rPr>
                <w:lang w:val="fr-FR"/>
              </w:rPr>
            </w:pPr>
            <w:r>
              <w:rPr>
                <w:lang w:val="fr-FR"/>
              </w:rPr>
              <w:t>260 560,972</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20664DC9" w14:textId="77777777">
            <w:pPr>
              <w:pStyle w:val="Tab3LastColNonGras"/>
              <w:rPr>
                <w:lang w:val="fr-FR"/>
              </w:rPr>
            </w:pPr>
            <w:r>
              <w:rPr>
                <w:lang w:val="fr-FR"/>
              </w:rPr>
              <w:t>992,8675</w:t>
            </w:r>
          </w:p>
        </w:tc>
      </w:tr>
      <w:tr w14:paraId="40DAAB1F"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078EF" w14:paraId="434707CB"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1702DB27"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639E29ED"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45BB633B" w14:textId="77777777">
            <w:pPr>
              <w:pStyle w:val="Tab3LastColNonGrasNoContent"/>
              <w:rPr>
                <w:sz w:val="16"/>
                <w:lang w:val="fr-FR"/>
              </w:rPr>
            </w:pPr>
          </w:p>
        </w:tc>
      </w:tr>
      <w:tr w14:paraId="6024D3FE"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078EF" w:rsidRPr="00EF65B6" w14:paraId="1FE39230" w14:textId="77777777">
            <w:pPr>
              <w:pStyle w:val="Tab1FirstColNonGras"/>
            </w:pPr>
            <w:r w:rsidRPr="00EF65B6">
              <w:t>Part AMUNDI IMPACT SOCIAL BOND I EUR-D</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786C11AD"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64EF1CAC" w14:textId="77777777">
            <w:pPr>
              <w:pStyle w:val="Tab3LastColNonGras"/>
              <w:rPr>
                <w:lang w:val="fr-FR"/>
              </w:rPr>
            </w:pPr>
            <w:r>
              <w:rPr>
                <w:lang w:val="fr-FR"/>
              </w:rPr>
              <w:t>16 140,336</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442BD205" w14:textId="77777777">
            <w:pPr>
              <w:pStyle w:val="Tab3LastColNonGras"/>
              <w:rPr>
                <w:lang w:val="fr-FR"/>
              </w:rPr>
            </w:pPr>
            <w:r>
              <w:rPr>
                <w:lang w:val="fr-FR"/>
              </w:rPr>
              <w:t>958,7616</w:t>
            </w:r>
          </w:p>
        </w:tc>
      </w:tr>
      <w:tr w14:paraId="3F657817"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078EF" w14:paraId="7FE5B0BB"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29B9E0A2"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5AEB7380"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15BAEEBD" w14:textId="77777777">
            <w:pPr>
              <w:pStyle w:val="Tab3LastColNonGrasNoContent"/>
              <w:rPr>
                <w:sz w:val="16"/>
                <w:lang w:val="fr-FR"/>
              </w:rPr>
            </w:pPr>
          </w:p>
        </w:tc>
      </w:tr>
      <w:tr w14:paraId="12B17876"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078EF" w:rsidRPr="00EF65B6" w14:paraId="32BCE35F" w14:textId="77777777">
            <w:pPr>
              <w:pStyle w:val="Tab1FirstColNonGras"/>
            </w:pPr>
            <w:r w:rsidRPr="00EF65B6">
              <w:t>Part AMUNDI IMPACT SOCIAL BOND I USD-C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136B8543" w14:textId="77777777">
            <w:pPr>
              <w:pStyle w:val="Tab1MiddleColNonGrasCentre"/>
              <w:rPr>
                <w:lang w:val="fr-FR"/>
              </w:rPr>
            </w:pPr>
            <w:r>
              <w:rPr>
                <w:lang w:val="fr-FR"/>
              </w:rPr>
              <w:t>USD</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1EE41556" w14:textId="77777777">
            <w:pPr>
              <w:pStyle w:val="Tab3LastColNonGras"/>
              <w:rPr>
                <w:lang w:val="fr-FR"/>
              </w:rPr>
            </w:pPr>
            <w:r>
              <w:rPr>
                <w:lang w:val="fr-FR"/>
              </w:rPr>
              <w:t>111,000</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2F134E59" w14:textId="77777777">
            <w:pPr>
              <w:pStyle w:val="Tab3LastColNonGras"/>
              <w:rPr>
                <w:lang w:val="fr-FR"/>
              </w:rPr>
            </w:pPr>
            <w:r>
              <w:rPr>
                <w:lang w:val="fr-FR"/>
              </w:rPr>
              <w:t>1 092,8648</w:t>
            </w:r>
          </w:p>
        </w:tc>
      </w:tr>
      <w:tr w14:paraId="270BA7DD"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078EF" w14:paraId="3D670F53"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35C3AF6E"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2F2DE55B"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0EC49819" w14:textId="77777777">
            <w:pPr>
              <w:pStyle w:val="Tab3LastColNonGrasNoContent"/>
              <w:rPr>
                <w:sz w:val="16"/>
                <w:lang w:val="fr-FR"/>
              </w:rPr>
            </w:pPr>
          </w:p>
        </w:tc>
      </w:tr>
      <w:tr w14:paraId="223A76C3"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078EF" w:rsidRPr="00EF65B6" w14:paraId="05338648" w14:textId="77777777">
            <w:pPr>
              <w:pStyle w:val="Tab1FirstColNonGras"/>
            </w:pPr>
            <w:r w:rsidRPr="00EF65B6">
              <w:t>Part AMUNDI IMPACT SOCIAL BOND P-C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24B32617"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07C90119" w14:textId="77777777">
            <w:pPr>
              <w:pStyle w:val="Tab3LastColNonGras"/>
              <w:rPr>
                <w:lang w:val="fr-FR"/>
              </w:rPr>
            </w:pPr>
            <w:r>
              <w:rPr>
                <w:lang w:val="fr-FR"/>
              </w:rPr>
              <w:t>891 609,662</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453BCD29" w14:textId="77777777">
            <w:pPr>
              <w:pStyle w:val="Tab3LastColNonGras"/>
              <w:rPr>
                <w:lang w:val="fr-FR"/>
              </w:rPr>
            </w:pPr>
            <w:r>
              <w:rPr>
                <w:lang w:val="fr-FR"/>
              </w:rPr>
              <w:t>96,6483</w:t>
            </w:r>
          </w:p>
        </w:tc>
      </w:tr>
      <w:tr w14:paraId="6E017844"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078EF" w14:paraId="37EADAA7"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47D2FAE8"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03F05FA4"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3791C363" w14:textId="77777777">
            <w:pPr>
              <w:pStyle w:val="Tab3LastColNonGrasNoContent"/>
              <w:rPr>
                <w:sz w:val="16"/>
                <w:lang w:val="fr-FR"/>
              </w:rPr>
            </w:pPr>
          </w:p>
        </w:tc>
      </w:tr>
      <w:tr w14:paraId="644A55F0"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078EF" w:rsidRPr="00EF65B6" w14:paraId="496FB799" w14:textId="77777777">
            <w:pPr>
              <w:pStyle w:val="Tab1FirstColNonGras"/>
            </w:pPr>
            <w:r w:rsidRPr="00EF65B6">
              <w:t>Part AMUNDI IMPACT SOCIAL BOND PM 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5DE33BD3"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717B0649" w14:textId="77777777">
            <w:pPr>
              <w:pStyle w:val="Tab3LastColNonGras"/>
              <w:rPr>
                <w:lang w:val="fr-FR"/>
              </w:rPr>
            </w:pPr>
            <w:r>
              <w:rPr>
                <w:lang w:val="fr-FR"/>
              </w:rPr>
              <w:t>151 438,243</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17AD094C" w14:textId="77777777">
            <w:pPr>
              <w:pStyle w:val="Tab3LastColNonGras"/>
              <w:rPr>
                <w:lang w:val="fr-FR"/>
              </w:rPr>
            </w:pPr>
            <w:r>
              <w:rPr>
                <w:lang w:val="fr-FR"/>
              </w:rPr>
              <w:t>98,9112</w:t>
            </w:r>
          </w:p>
        </w:tc>
      </w:tr>
      <w:tr w14:paraId="4E05EF0B"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078EF" w14:paraId="12CFD446"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4A0F2D1D"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43428767"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6A515A66" w14:textId="77777777">
            <w:pPr>
              <w:pStyle w:val="Tab3LastColNonGrasNoContent"/>
              <w:rPr>
                <w:sz w:val="16"/>
                <w:lang w:val="fr-FR"/>
              </w:rPr>
            </w:pPr>
          </w:p>
        </w:tc>
      </w:tr>
      <w:tr w14:paraId="6D296F5B"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078EF" w:rsidRPr="00EF65B6" w14:paraId="54B059BA" w14:textId="77777777">
            <w:pPr>
              <w:pStyle w:val="Tab1FirstColNonGras"/>
            </w:pPr>
            <w:r w:rsidRPr="00EF65B6">
              <w:t>Part AMUNDI IMPACT SOCIAL BOND R-C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0C6F2185"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1E65A2D7" w14:textId="77777777">
            <w:pPr>
              <w:pStyle w:val="Tab3LastColNonGras"/>
              <w:rPr>
                <w:lang w:val="fr-FR"/>
              </w:rPr>
            </w:pPr>
            <w:r>
              <w:rPr>
                <w:lang w:val="fr-FR"/>
              </w:rPr>
              <w:t>8 868,952</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3C24DC6F" w14:textId="77777777">
            <w:pPr>
              <w:pStyle w:val="Tab3LastColNonGras"/>
              <w:rPr>
                <w:lang w:val="fr-FR"/>
              </w:rPr>
            </w:pPr>
            <w:r>
              <w:rPr>
                <w:lang w:val="fr-FR"/>
              </w:rPr>
              <w:t>101,8436</w:t>
            </w:r>
          </w:p>
        </w:tc>
      </w:tr>
      <w:tr w14:paraId="78ADFEC6"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078EF" w14:paraId="69A1D883"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00FC0D82"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609EE7A0"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4B28D631" w14:textId="77777777">
            <w:pPr>
              <w:pStyle w:val="Tab3LastColNonGrasNoContent"/>
              <w:rPr>
                <w:sz w:val="16"/>
                <w:lang w:val="fr-FR"/>
              </w:rPr>
            </w:pPr>
          </w:p>
        </w:tc>
      </w:tr>
      <w:tr w14:paraId="788821EF"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078EF" w:rsidRPr="00EF65B6" w14:paraId="4613DE20" w14:textId="77777777">
            <w:pPr>
              <w:pStyle w:val="Tab1FirstColNonGras"/>
            </w:pPr>
            <w:r w:rsidRPr="00EF65B6">
              <w:t>Part AMUNDI IMPACT SOCIAL BOND R-D</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033D568F"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632E52C3" w14:textId="77777777">
            <w:pPr>
              <w:pStyle w:val="Tab3LastColNonGras"/>
              <w:rPr>
                <w:lang w:val="fr-FR"/>
              </w:rPr>
            </w:pPr>
            <w:r>
              <w:rPr>
                <w:lang w:val="fr-FR"/>
              </w:rPr>
              <w:t>2 021,000</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0329E022" w14:textId="77777777">
            <w:pPr>
              <w:pStyle w:val="Tab3LastColNonGras"/>
              <w:rPr>
                <w:lang w:val="fr-FR"/>
              </w:rPr>
            </w:pPr>
            <w:r>
              <w:rPr>
                <w:lang w:val="fr-FR"/>
              </w:rPr>
              <w:t>96,1616</w:t>
            </w:r>
          </w:p>
        </w:tc>
      </w:tr>
      <w:tr w14:paraId="34CA3726"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B078EF" w14:paraId="198AC6C3"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7BF7F7D6"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72EBB424"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576ABC64" w14:textId="77777777">
            <w:pPr>
              <w:pStyle w:val="Tab3LastColNonGrasNoContent"/>
              <w:rPr>
                <w:sz w:val="16"/>
                <w:lang w:val="fr-FR"/>
              </w:rPr>
            </w:pPr>
          </w:p>
        </w:tc>
      </w:tr>
      <w:tr w14:paraId="01A8589F"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B078EF" w:rsidRPr="00EF65B6" w14:paraId="4CB27915" w14:textId="77777777">
            <w:pPr>
              <w:pStyle w:val="Tab1FirstColNonGras"/>
            </w:pPr>
            <w:r w:rsidRPr="00EF65B6">
              <w:t>Part AMUNDI  IMPACT SOCIAL BOND S-C</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B078EF" w14:paraId="75DBF105"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B078EF" w14:paraId="11BA3738" w14:textId="77777777">
            <w:pPr>
              <w:pStyle w:val="Tab3LastColNonGras"/>
              <w:rPr>
                <w:lang w:val="fr-FR"/>
              </w:rPr>
            </w:pPr>
            <w:r>
              <w:rPr>
                <w:lang w:val="fr-FR"/>
              </w:rPr>
              <w:t>17 451,689</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B078EF" w14:paraId="2FE51020" w14:textId="77777777">
            <w:pPr>
              <w:pStyle w:val="Tab3LastColNonGras"/>
              <w:rPr>
                <w:lang w:val="fr-FR"/>
              </w:rPr>
            </w:pPr>
            <w:r>
              <w:rPr>
                <w:lang w:val="fr-FR"/>
              </w:rPr>
              <w:t>1 012,0185</w:t>
            </w:r>
          </w:p>
        </w:tc>
      </w:tr>
      <w:tr w14:paraId="67E3F75F" w14:textId="77777777">
        <w:tblPrEx>
          <w:tblW w:w="5000" w:type="pct"/>
          <w:tblLayout w:type="fixed"/>
          <w:tblLook w:val="04A0"/>
        </w:tblPrEx>
        <w:trPr>
          <w:trHeight w:hRule="exact" w:val="45"/>
        </w:trPr>
        <w:tc>
          <w:tcPr>
            <w:tcW w:w="4300" w:type="dxa"/>
            <w:tcBorders>
              <w:left w:val="single" w:sz="4" w:space="0" w:color="232323"/>
              <w:bottom w:val="single" w:sz="4" w:space="0" w:color="232323"/>
              <w:right w:val="single" w:sz="4" w:space="0" w:color="232323"/>
            </w:tcBorders>
            <w:tcMar>
              <w:top w:w="0" w:type="dxa"/>
              <w:left w:w="0" w:type="dxa"/>
              <w:bottom w:w="0" w:type="dxa"/>
              <w:right w:w="0" w:type="dxa"/>
            </w:tcMar>
          </w:tcPr>
          <w:p w:rsidR="00B078EF" w14:paraId="325C79B2" w14:textId="77777777">
            <w:pPr>
              <w:pStyle w:val="BottomPadding"/>
              <w:rPr>
                <w:lang w:val="fr-FR"/>
              </w:rPr>
            </w:pPr>
            <w:r>
              <w:rPr>
                <w:lang w:val="fr-FR"/>
              </w:rPr>
              <w:t xml:space="preserve"> </w:t>
            </w:r>
          </w:p>
        </w:tc>
        <w:tc>
          <w:tcPr>
            <w:tcW w:w="1400" w:type="dxa"/>
            <w:tcBorders>
              <w:left w:val="single" w:sz="4" w:space="0" w:color="232323"/>
              <w:bottom w:val="single" w:sz="4" w:space="0" w:color="232323"/>
              <w:right w:val="single" w:sz="4" w:space="0" w:color="232323"/>
            </w:tcBorders>
            <w:tcMar>
              <w:top w:w="0" w:type="dxa"/>
              <w:left w:w="0" w:type="dxa"/>
              <w:bottom w:w="0" w:type="dxa"/>
              <w:right w:w="0" w:type="dxa"/>
            </w:tcMar>
          </w:tcPr>
          <w:p w:rsidR="00B078EF" w14:paraId="20B56268" w14:textId="77777777">
            <w:pPr>
              <w:pStyle w:val="BottomPadding"/>
              <w:rPr>
                <w:lang w:val="fr-FR"/>
              </w:rPr>
            </w:pPr>
            <w:r>
              <w:rPr>
                <w:lang w:val="fr-FR"/>
              </w:rPr>
              <w:t xml:space="preserve"> </w:t>
            </w:r>
          </w:p>
        </w:tc>
        <w:tc>
          <w:tcPr>
            <w:tcW w:w="1980" w:type="dxa"/>
            <w:tcBorders>
              <w:left w:val="single" w:sz="4" w:space="0" w:color="232323"/>
              <w:bottom w:val="single" w:sz="4" w:space="0" w:color="232323"/>
              <w:right w:val="single" w:sz="4" w:space="0" w:color="232323"/>
            </w:tcBorders>
            <w:tcMar>
              <w:top w:w="0" w:type="dxa"/>
              <w:left w:w="0" w:type="dxa"/>
              <w:bottom w:w="0" w:type="dxa"/>
              <w:right w:w="0" w:type="dxa"/>
            </w:tcMar>
          </w:tcPr>
          <w:p w:rsidR="00B078EF" w14:paraId="698CEC5C" w14:textId="77777777">
            <w:pPr>
              <w:pStyle w:val="BottomPadding"/>
              <w:rPr>
                <w:lang w:val="fr-FR"/>
              </w:rPr>
            </w:pPr>
            <w:r>
              <w:rPr>
                <w:lang w:val="fr-FR"/>
              </w:rPr>
              <w:t xml:space="preserve"> </w:t>
            </w:r>
          </w:p>
        </w:tc>
        <w:tc>
          <w:tcPr>
            <w:tcW w:w="1960" w:type="dxa"/>
            <w:tcBorders>
              <w:left w:val="single" w:sz="4" w:space="0" w:color="232323"/>
              <w:bottom w:val="single" w:sz="4" w:space="0" w:color="232323"/>
              <w:right w:val="single" w:sz="4" w:space="0" w:color="232323"/>
            </w:tcBorders>
            <w:tcMar>
              <w:top w:w="0" w:type="dxa"/>
              <w:left w:w="0" w:type="dxa"/>
              <w:bottom w:w="0" w:type="dxa"/>
              <w:right w:w="0" w:type="dxa"/>
            </w:tcMar>
          </w:tcPr>
          <w:p w:rsidR="00B078EF" w14:paraId="5E546CEF" w14:textId="77777777">
            <w:pPr>
              <w:pStyle w:val="BottomPadding"/>
              <w:rPr>
                <w:lang w:val="fr-FR"/>
              </w:rPr>
            </w:pPr>
            <w:r>
              <w:rPr>
                <w:lang w:val="fr-FR"/>
              </w:rPr>
              <w:t xml:space="preserve"> </w:t>
            </w:r>
          </w:p>
        </w:tc>
      </w:tr>
    </w:tbl>
    <w:p w:rsidR="00B078EF" w14:paraId="2F95DC97" w14:textId="77777777">
      <w:pPr>
        <w:pStyle w:val="TechnicalBookmark"/>
        <w:rPr>
          <w:lang w:val="fr-FR"/>
        </w:rPr>
        <w:sectPr>
          <w:headerReference w:type="default" r:id="rId41"/>
          <w:footerReference w:type="default" r:id="rId42"/>
          <w:pgSz w:w="11900" w:h="16840"/>
          <w:pgMar w:top="2154" w:right="1134" w:bottom="1134" w:left="1134" w:header="400" w:footer="400" w:gutter="0"/>
          <w:cols w:space="720"/>
        </w:sectPr>
      </w:pPr>
    </w:p>
    <w:p w:rsidR="00B078EF" w14:paraId="233C67F8" w14:textId="77777777">
      <w:pPr>
        <w:ind w:right="9900"/>
        <w:rPr>
          <w:rFonts w:ascii="Arial" w:eastAsia="Arial" w:hAnsi="Arial" w:cs="Arial"/>
          <w:color w:val="232323"/>
          <w:sz w:val="18"/>
          <w:lang w:val="fr-FR"/>
        </w:rPr>
      </w:pPr>
      <w:bookmarkStart w:id="85" w:name="BACKCOVER_START"/>
      <w:bookmarkEnd w:id="85"/>
    </w:p>
    <w:tbl>
      <w:tblPr>
        <w:tblW w:w="0" w:type="auto"/>
        <w:tblInd w:w="800" w:type="dxa"/>
        <w:tblLayout w:type="fixed"/>
        <w:tblLook w:val="04A0"/>
      </w:tblPr>
      <w:tblGrid>
        <w:gridCol w:w="20"/>
        <w:gridCol w:w="20"/>
        <w:gridCol w:w="6980"/>
        <w:gridCol w:w="580"/>
        <w:gridCol w:w="2600"/>
        <w:gridCol w:w="620"/>
        <w:gridCol w:w="260"/>
      </w:tblGrid>
      <w:tr w14:paraId="712D453A" w14:textId="77777777">
        <w:tblPrEx>
          <w:tblW w:w="0" w:type="auto"/>
          <w:tblInd w:w="800" w:type="dxa"/>
          <w:tblLayout w:type="fixed"/>
          <w:tblLook w:val="04A0"/>
        </w:tblPrEx>
        <w:tc>
          <w:tcPr>
            <w:tcW w:w="20" w:type="dxa"/>
            <w:tcMar>
              <w:top w:w="0" w:type="dxa"/>
              <w:left w:w="0" w:type="dxa"/>
              <w:bottom w:w="0" w:type="dxa"/>
              <w:right w:w="0" w:type="dxa"/>
            </w:tcMar>
          </w:tcPr>
          <w:p w:rsidR="00B078EF" w14:paraId="5F6D6A23" w14:textId="77777777">
            <w:pPr>
              <w:pStyle w:val="NormalNoContent"/>
            </w:pPr>
          </w:p>
        </w:tc>
        <w:tc>
          <w:tcPr>
            <w:tcW w:w="20" w:type="dxa"/>
            <w:tcMar>
              <w:top w:w="0" w:type="dxa"/>
              <w:left w:w="0" w:type="dxa"/>
              <w:bottom w:w="0" w:type="dxa"/>
              <w:right w:w="0" w:type="dxa"/>
            </w:tcMar>
          </w:tcPr>
          <w:p w:rsidR="00B078EF" w14:paraId="038DA0C7" w14:textId="77777777">
            <w:pPr>
              <w:rPr>
                <w:sz w:val="2"/>
              </w:rPr>
            </w:pPr>
          </w:p>
        </w:tc>
        <w:tc>
          <w:tcPr>
            <w:tcW w:w="6980" w:type="dxa"/>
            <w:tcMar>
              <w:top w:w="0" w:type="dxa"/>
              <w:left w:w="0" w:type="dxa"/>
              <w:bottom w:w="0" w:type="dxa"/>
              <w:right w:w="0" w:type="dxa"/>
            </w:tcMar>
          </w:tcPr>
          <w:p w:rsidR="00B078EF" w14:paraId="6B5DA085" w14:textId="77777777">
            <w:pPr>
              <w:rPr>
                <w:sz w:val="2"/>
              </w:rPr>
            </w:pPr>
          </w:p>
        </w:tc>
        <w:tc>
          <w:tcPr>
            <w:tcW w:w="580" w:type="dxa"/>
            <w:tcMar>
              <w:top w:w="0" w:type="dxa"/>
              <w:left w:w="0" w:type="dxa"/>
              <w:bottom w:w="0" w:type="dxa"/>
              <w:right w:w="0" w:type="dxa"/>
            </w:tcMar>
          </w:tcPr>
          <w:p w:rsidR="00B078EF" w14:paraId="01E4114C" w14:textId="77777777">
            <w:pPr>
              <w:rPr>
                <w:sz w:val="2"/>
              </w:rPr>
            </w:pPr>
          </w:p>
        </w:tc>
        <w:tc>
          <w:tcPr>
            <w:tcW w:w="2600" w:type="dxa"/>
            <w:tcMar>
              <w:top w:w="0" w:type="dxa"/>
              <w:left w:w="0" w:type="dxa"/>
              <w:bottom w:w="0" w:type="dxa"/>
              <w:right w:w="0" w:type="dxa"/>
            </w:tcMar>
          </w:tcPr>
          <w:p w:rsidR="00B078EF" w14:paraId="25783135" w14:textId="77777777">
            <w:pPr>
              <w:rPr>
                <w:sz w:val="2"/>
              </w:rPr>
            </w:pPr>
          </w:p>
        </w:tc>
        <w:tc>
          <w:tcPr>
            <w:tcW w:w="620" w:type="dxa"/>
            <w:tcMar>
              <w:top w:w="0" w:type="dxa"/>
              <w:left w:w="0" w:type="dxa"/>
              <w:bottom w:w="0" w:type="dxa"/>
              <w:right w:w="0" w:type="dxa"/>
            </w:tcMar>
          </w:tcPr>
          <w:p w:rsidR="00B078EF" w14:paraId="0F047243" w14:textId="77777777">
            <w:pPr>
              <w:rPr>
                <w:sz w:val="2"/>
              </w:rPr>
            </w:pPr>
          </w:p>
        </w:tc>
        <w:tc>
          <w:tcPr>
            <w:tcW w:w="260" w:type="dxa"/>
            <w:tcMar>
              <w:top w:w="0" w:type="dxa"/>
              <w:left w:w="0" w:type="dxa"/>
              <w:bottom w:w="0" w:type="dxa"/>
              <w:right w:w="0" w:type="dxa"/>
            </w:tcMar>
          </w:tcPr>
          <w:p w:rsidR="00B078EF" w14:paraId="38A01AB4" w14:textId="77777777">
            <w:pPr>
              <w:rPr>
                <w:sz w:val="2"/>
              </w:rPr>
            </w:pPr>
          </w:p>
        </w:tc>
      </w:tr>
      <w:tr w14:paraId="66944497" w14:textId="77777777">
        <w:tblPrEx>
          <w:tblW w:w="0" w:type="auto"/>
          <w:tblInd w:w="800" w:type="dxa"/>
          <w:tblLayout w:type="fixed"/>
          <w:tblLook w:val="04A0"/>
        </w:tblPrEx>
        <w:trPr>
          <w:trHeight w:val="11805"/>
        </w:trPr>
        <w:tc>
          <w:tcPr>
            <w:tcW w:w="20" w:type="dxa"/>
            <w:tcMar>
              <w:top w:w="0" w:type="dxa"/>
              <w:left w:w="0" w:type="dxa"/>
              <w:bottom w:w="0" w:type="dxa"/>
              <w:right w:w="0" w:type="dxa"/>
            </w:tcMar>
          </w:tcPr>
          <w:p w:rsidR="00B078EF" w14:paraId="70C5BA1A" w14:textId="77777777">
            <w:pPr>
              <w:rPr>
                <w:sz w:val="2"/>
              </w:rPr>
            </w:pPr>
          </w:p>
        </w:tc>
        <w:tc>
          <w:tcPr>
            <w:tcW w:w="20" w:type="dxa"/>
            <w:tcMar>
              <w:top w:w="0" w:type="dxa"/>
              <w:left w:w="0" w:type="dxa"/>
              <w:bottom w:w="0" w:type="dxa"/>
              <w:right w:w="0" w:type="dxa"/>
            </w:tcMar>
          </w:tcPr>
          <w:p w:rsidR="00B078EF" w14:paraId="6C817758" w14:textId="77777777">
            <w:pPr>
              <w:rPr>
                <w:sz w:val="2"/>
              </w:rPr>
            </w:pPr>
          </w:p>
        </w:tc>
        <w:tc>
          <w:tcPr>
            <w:tcW w:w="11040" w:type="dxa"/>
            <w:gridSpan w:val="5"/>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078EF" w14:paraId="3DCC6D92" w14:textId="77777777">
            <w:pPr>
              <w:pStyle w:val="NormalNoContent"/>
            </w:pPr>
          </w:p>
        </w:tc>
      </w:tr>
      <w:tr w14:paraId="49A0B11D" w14:textId="77777777">
        <w:tblPrEx>
          <w:tblW w:w="0" w:type="auto"/>
          <w:tblInd w:w="800" w:type="dxa"/>
          <w:tblLayout w:type="fixed"/>
          <w:tblLook w:val="04A0"/>
        </w:tblPrEx>
        <w:tc>
          <w:tcPr>
            <w:tcW w:w="20" w:type="dxa"/>
            <w:tcMar>
              <w:top w:w="0" w:type="dxa"/>
              <w:left w:w="0" w:type="dxa"/>
              <w:bottom w:w="0" w:type="dxa"/>
              <w:right w:w="0" w:type="dxa"/>
            </w:tcMar>
          </w:tcPr>
          <w:p w:rsidR="00B078EF" w14:paraId="61184ACA" w14:textId="77777777">
            <w:pPr>
              <w:rPr>
                <w:sz w:val="2"/>
              </w:rPr>
            </w:pPr>
          </w:p>
        </w:tc>
        <w:tc>
          <w:tcPr>
            <w:tcW w:w="10800" w:type="dxa"/>
            <w:gridSpan w:val="5"/>
            <w:tcMar>
              <w:top w:w="0" w:type="dxa"/>
              <w:left w:w="0" w:type="dxa"/>
              <w:bottom w:w="0" w:type="dxa"/>
              <w:right w:w="0" w:type="dxa"/>
            </w:tcMar>
          </w:tcPr>
          <w:p w:rsidR="00B078EF" w14:paraId="7BFA23D6" w14:textId="77777777">
            <w:pPr>
              <w:pStyle w:val="NormalNoContent"/>
            </w:pPr>
          </w:p>
        </w:tc>
        <w:tc>
          <w:tcPr>
            <w:tcW w:w="260" w:type="dxa"/>
            <w:tcMar>
              <w:top w:w="0" w:type="dxa"/>
              <w:left w:w="0" w:type="dxa"/>
              <w:bottom w:w="0" w:type="dxa"/>
              <w:right w:w="0" w:type="dxa"/>
            </w:tcMar>
          </w:tcPr>
          <w:p w:rsidR="00B078EF" w14:paraId="463DBDA1" w14:textId="77777777">
            <w:pPr>
              <w:rPr>
                <w:sz w:val="2"/>
              </w:rPr>
            </w:pPr>
          </w:p>
        </w:tc>
      </w:tr>
      <w:tr w14:paraId="5F9CF08E" w14:textId="77777777">
        <w:tblPrEx>
          <w:tblW w:w="0" w:type="auto"/>
          <w:tblInd w:w="800" w:type="dxa"/>
          <w:tblLayout w:type="fixed"/>
          <w:tblLook w:val="04A0"/>
        </w:tblPrEx>
        <w:trPr>
          <w:trHeight w:val="385"/>
        </w:trPr>
        <w:tc>
          <w:tcPr>
            <w:tcW w:w="20" w:type="dxa"/>
            <w:tcMar>
              <w:top w:w="0" w:type="dxa"/>
              <w:left w:w="0" w:type="dxa"/>
              <w:bottom w:w="0" w:type="dxa"/>
              <w:right w:w="0" w:type="dxa"/>
            </w:tcMar>
          </w:tcPr>
          <w:p w:rsidR="00B078EF" w14:paraId="34B78764" w14:textId="77777777">
            <w:pPr>
              <w:rPr>
                <w:sz w:val="2"/>
              </w:rPr>
            </w:pPr>
          </w:p>
        </w:tc>
        <w:tc>
          <w:tcPr>
            <w:tcW w:w="20" w:type="dxa"/>
            <w:tcMar>
              <w:top w:w="0" w:type="dxa"/>
              <w:left w:w="0" w:type="dxa"/>
              <w:bottom w:w="0" w:type="dxa"/>
              <w:right w:w="0" w:type="dxa"/>
            </w:tcMar>
          </w:tcPr>
          <w:p w:rsidR="00B078EF" w14:paraId="7FD1E9B5" w14:textId="77777777">
            <w:pPr>
              <w:rPr>
                <w:sz w:val="2"/>
              </w:rPr>
            </w:pPr>
          </w:p>
        </w:tc>
        <w:tc>
          <w:tcPr>
            <w:tcW w:w="6980" w:type="dxa"/>
            <w:tcMar>
              <w:top w:w="0" w:type="dxa"/>
              <w:left w:w="0" w:type="dxa"/>
              <w:bottom w:w="0" w:type="dxa"/>
              <w:right w:w="0" w:type="dxa"/>
            </w:tcMar>
          </w:tcPr>
          <w:p w:rsidR="00B078EF" w14:paraId="32FFB18D" w14:textId="77777777">
            <w:pPr>
              <w:rPr>
                <w:sz w:val="2"/>
              </w:rPr>
            </w:pPr>
          </w:p>
        </w:tc>
        <w:tc>
          <w:tcPr>
            <w:tcW w:w="4060" w:type="dxa"/>
            <w:gridSpan w:val="4"/>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078EF" w14:paraId="164B3E2D" w14:textId="77777777">
            <w:pPr>
              <w:pStyle w:val="NormalNoContent"/>
            </w:pPr>
          </w:p>
        </w:tc>
      </w:tr>
      <w:tr w14:paraId="6520D27C" w14:textId="77777777">
        <w:tblPrEx>
          <w:tblW w:w="0" w:type="auto"/>
          <w:tblInd w:w="800" w:type="dxa"/>
          <w:tblLayout w:type="fixed"/>
          <w:tblLook w:val="04A0"/>
        </w:tblPrEx>
        <w:trPr>
          <w:trHeight w:val="985"/>
        </w:trPr>
        <w:tc>
          <w:tcPr>
            <w:tcW w:w="20" w:type="dxa"/>
            <w:tcMar>
              <w:top w:w="0" w:type="dxa"/>
              <w:left w:w="0" w:type="dxa"/>
              <w:bottom w:w="0" w:type="dxa"/>
              <w:right w:w="0" w:type="dxa"/>
            </w:tcMar>
          </w:tcPr>
          <w:p w:rsidR="00B078EF" w14:paraId="22C557DF" w14:textId="77777777">
            <w:pPr>
              <w:rPr>
                <w:sz w:val="2"/>
              </w:rPr>
            </w:pPr>
          </w:p>
        </w:tc>
        <w:tc>
          <w:tcPr>
            <w:tcW w:w="7000" w:type="dxa"/>
            <w:gridSpan w:val="2"/>
            <w:vMerge w:val="restart"/>
            <w:tcMar>
              <w:top w:w="0" w:type="dxa"/>
              <w:left w:w="0" w:type="dxa"/>
              <w:bottom w:w="0" w:type="dxa"/>
              <w:right w:w="0" w:type="dxa"/>
            </w:tcMar>
          </w:tcPr>
          <w:p w:rsidR="00B078EF" w:rsidRPr="00EF65B6" w14:paraId="07C8C927" w14:textId="77777777">
            <w:pPr>
              <w:pStyle w:val="NormalNoContent"/>
              <w:spacing w:line="45" w:lineRule="exact"/>
              <w:rPr>
                <w:sz w:val="5"/>
                <w:lang w:val="fr-FR"/>
              </w:rPr>
            </w:pPr>
          </w:p>
          <w:p w:rsidR="00B078EF" w14:paraId="3CD9870E" w14:textId="77777777">
            <w:pPr>
              <w:spacing w:after="30"/>
              <w:rPr>
                <w:rFonts w:ascii="Arial" w:eastAsia="Arial" w:hAnsi="Arial" w:cs="Arial"/>
                <w:color w:val="00A0E3"/>
                <w:sz w:val="20"/>
                <w:lang w:val="fr-FR"/>
              </w:rPr>
            </w:pPr>
            <w:r>
              <w:rPr>
                <w:rFonts w:ascii="Arial" w:eastAsia="Arial" w:hAnsi="Arial" w:cs="Arial"/>
                <w:color w:val="00A0E3"/>
                <w:sz w:val="20"/>
                <w:lang w:val="fr-FR"/>
              </w:rPr>
              <w:t>MENTIONS LÉGALES</w:t>
            </w:r>
          </w:p>
          <w:p w:rsidR="00B078EF" w:rsidRPr="00EF65B6" w14:paraId="001EEC2C" w14:textId="77777777">
            <w:pPr>
              <w:pStyle w:val="NormalNoContent"/>
              <w:spacing w:after="15" w:line="240" w:lineRule="exact"/>
              <w:rPr>
                <w:sz w:val="24"/>
                <w:lang w:val="fr-FR"/>
              </w:rPr>
            </w:pPr>
          </w:p>
          <w:p w:rsidR="00B078EF" w14:paraId="3D56FD6C" w14:textId="77777777">
            <w:pPr>
              <w:pStyle w:val="CoverPropertyValue1"/>
              <w:rPr>
                <w:lang w:val="fr-FR"/>
              </w:rPr>
            </w:pPr>
            <w:r>
              <w:rPr>
                <w:lang w:val="fr-FR"/>
              </w:rPr>
              <w:t>Amundi Asset Management</w:t>
            </w:r>
          </w:p>
          <w:p w:rsidR="00B078EF" w14:paraId="4D44DCDF" w14:textId="77777777">
            <w:pPr>
              <w:pStyle w:val="CoverPropertyValue1"/>
              <w:rPr>
                <w:lang w:val="fr-FR"/>
              </w:rPr>
            </w:pPr>
            <w:r>
              <w:rPr>
                <w:lang w:val="fr-FR"/>
              </w:rPr>
              <w:t>Siège social : 91-93 boulevard Pasteur - 75015 Paris - France.</w:t>
            </w:r>
          </w:p>
          <w:p w:rsidR="00B078EF" w14:paraId="65DA278F" w14:textId="77777777">
            <w:pPr>
              <w:pStyle w:val="CoverPropertyValue1"/>
              <w:rPr>
                <w:lang w:val="fr-FR"/>
              </w:rPr>
            </w:pPr>
            <w:r>
              <w:rPr>
                <w:lang w:val="fr-FR"/>
              </w:rPr>
              <w:t>Adresse postale : 91-93 boulevard Pasteur CS21564 75730 Paris Cedex 15 - France.</w:t>
            </w:r>
          </w:p>
          <w:p w:rsidR="00B078EF" w14:paraId="7D2C7CE6" w14:textId="77777777">
            <w:pPr>
              <w:pStyle w:val="CoverPropertyValue1"/>
              <w:rPr>
                <w:lang w:val="fr-FR"/>
              </w:rPr>
            </w:pPr>
            <w:r>
              <w:rPr>
                <w:lang w:val="fr-FR"/>
              </w:rPr>
              <w:t>Tél. +33 (0)1 76 33 30 30- amundi.com</w:t>
            </w:r>
          </w:p>
          <w:p w:rsidR="00B078EF" w14:paraId="2EC08F99" w14:textId="77777777">
            <w:pPr>
              <w:pStyle w:val="CoverPropertyValue1"/>
              <w:rPr>
                <w:lang w:val="fr-FR"/>
              </w:rPr>
            </w:pPr>
            <w:r>
              <w:rPr>
                <w:lang w:val="fr-FR"/>
              </w:rPr>
              <w:t>Société par Actions Simplifiée - SAS au capital de 1 143 615 555 euros - Société de Gestion de</w:t>
            </w:r>
          </w:p>
          <w:p w:rsidR="00B078EF" w14:paraId="2C51A6CB" w14:textId="77777777">
            <w:pPr>
              <w:pStyle w:val="CoverPropertyValue1"/>
              <w:rPr>
                <w:lang w:val="fr-FR"/>
              </w:rPr>
            </w:pPr>
            <w:r>
              <w:rPr>
                <w:lang w:val="fr-FR"/>
              </w:rPr>
              <w:t>Portefeuille agréée par l'AMF sous le numéro GP 04 000 036.</w:t>
            </w:r>
          </w:p>
          <w:p w:rsidR="00B078EF" w14:paraId="537874CA" w14:textId="77777777">
            <w:pPr>
              <w:pStyle w:val="CoverPropertyValue1"/>
              <w:rPr>
                <w:lang w:val="fr-FR"/>
              </w:rPr>
            </w:pPr>
            <w:r>
              <w:rPr>
                <w:lang w:val="fr-FR"/>
              </w:rPr>
              <w:t>Siren : 437 574 452 RCS Paris - Siret : 43757445200029 - Code APE : 6630 Z - N° Identification</w:t>
            </w:r>
          </w:p>
          <w:p w:rsidR="00B078EF" w14:paraId="4F254851" w14:textId="77777777">
            <w:pPr>
              <w:pStyle w:val="CoverPropertyValue1"/>
              <w:spacing w:after="150"/>
              <w:rPr>
                <w:lang w:val="fr-FR"/>
              </w:rPr>
            </w:pPr>
            <w:r>
              <w:rPr>
                <w:lang w:val="fr-FR"/>
              </w:rPr>
              <w:t>TVA : FR58437574452.</w:t>
            </w:r>
          </w:p>
          <w:tbl>
            <w:tblPr>
              <w:tblW w:w="0" w:type="auto"/>
              <w:tblLayout w:type="fixed"/>
              <w:tblLook w:val="04A0"/>
            </w:tblPr>
            <w:tblGrid>
              <w:gridCol w:w="1500"/>
            </w:tblGrid>
            <w:tr w14:paraId="0BF28A32" w14:textId="77777777">
              <w:tblPrEx>
                <w:tblW w:w="0" w:type="auto"/>
                <w:tblLayout w:type="fixed"/>
                <w:tblLook w:val="04A0"/>
              </w:tblPrEx>
              <w:trPr>
                <w:trHeight w:hRule="exact" w:val="65"/>
              </w:trPr>
              <w:tc>
                <w:tcPr>
                  <w:tcW w:w="1500" w:type="dxa"/>
                  <w:shd w:val="clear" w:color="003C64" w:fill="003C64"/>
                  <w:tcMar>
                    <w:top w:w="0" w:type="dxa"/>
                    <w:left w:w="0" w:type="dxa"/>
                    <w:bottom w:w="0" w:type="dxa"/>
                    <w:right w:w="0" w:type="dxa"/>
                  </w:tcMar>
                </w:tcPr>
                <w:p w:rsidR="00B078EF" w14:paraId="64542A95" w14:textId="77777777">
                  <w:pPr>
                    <w:pStyle w:val="NormalNoContent"/>
                  </w:pPr>
                </w:p>
              </w:tc>
            </w:tr>
          </w:tbl>
          <w:p w:rsidR="00B078EF" w14:paraId="72AC6180" w14:textId="77777777">
            <w:pPr>
              <w:rPr>
                <w:sz w:val="2"/>
              </w:rPr>
            </w:pPr>
          </w:p>
        </w:tc>
        <w:tc>
          <w:tcPr>
            <w:tcW w:w="4060" w:type="dxa"/>
            <w:gridSpan w:val="4"/>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078EF" w14:paraId="5A255453" w14:textId="77777777">
            <w:pPr>
              <w:pStyle w:val="NormalNoContent"/>
            </w:pPr>
          </w:p>
        </w:tc>
      </w:tr>
      <w:tr w14:paraId="79388F77" w14:textId="77777777">
        <w:tblPrEx>
          <w:tblW w:w="0" w:type="auto"/>
          <w:tblInd w:w="800" w:type="dxa"/>
          <w:tblLayout w:type="fixed"/>
          <w:tblLook w:val="04A0"/>
        </w:tblPrEx>
        <w:trPr>
          <w:trHeight w:val="1185"/>
        </w:trPr>
        <w:tc>
          <w:tcPr>
            <w:tcW w:w="20" w:type="dxa"/>
            <w:tcMar>
              <w:top w:w="0" w:type="dxa"/>
              <w:left w:w="0" w:type="dxa"/>
              <w:bottom w:w="0" w:type="dxa"/>
              <w:right w:w="0" w:type="dxa"/>
            </w:tcMar>
          </w:tcPr>
          <w:p w:rsidR="00B078EF" w14:paraId="3737D330" w14:textId="77777777">
            <w:pPr>
              <w:rPr>
                <w:sz w:val="2"/>
              </w:rPr>
            </w:pPr>
          </w:p>
        </w:tc>
        <w:tc>
          <w:tcPr>
            <w:tcW w:w="7000" w:type="dxa"/>
            <w:gridSpan w:val="2"/>
            <w:vMerge/>
            <w:tcMar>
              <w:top w:w="0" w:type="dxa"/>
              <w:left w:w="0" w:type="dxa"/>
              <w:bottom w:w="0" w:type="dxa"/>
              <w:right w:w="0" w:type="dxa"/>
            </w:tcMar>
          </w:tcPr>
          <w:p w:rsidR="00B078EF" w14:paraId="73ADA0BE" w14:textId="77777777">
            <w:pPr>
              <w:pStyle w:val="NormalNoContent"/>
            </w:pPr>
          </w:p>
        </w:tc>
        <w:tc>
          <w:tcPr>
            <w:tcW w:w="58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078EF" w14:paraId="66FC7DBA" w14:textId="77777777">
            <w:pPr>
              <w:pStyle w:val="NormalNoContent"/>
            </w:pPr>
          </w:p>
        </w:tc>
        <w:tc>
          <w:tcPr>
            <w:tcW w:w="2600" w:type="dxa"/>
            <w:tcMar>
              <w:top w:w="0" w:type="dxa"/>
              <w:left w:w="0" w:type="dxa"/>
              <w:bottom w:w="0" w:type="dxa"/>
              <w:right w:w="0" w:type="dxa"/>
            </w:tcMar>
          </w:tcPr>
          <w:p w:rsidR="00B078EF" w14:paraId="7F702734" w14:textId="77777777">
            <w:pPr>
              <w:rPr>
                <w:sz w:val="2"/>
              </w:rPr>
            </w:pPr>
            <w:r>
              <w:rPr>
                <w:noProof/>
              </w:rPr>
              <w:drawing>
                <wp:inline distT="0" distB="0" distL="0" distR="0">
                  <wp:extent cx="1625600" cy="75974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880" w:type="dxa"/>
            <w:gridSpan w:val="2"/>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078EF" w14:paraId="0C9CDF8B" w14:textId="77777777">
            <w:pPr>
              <w:pStyle w:val="NormalNoContent"/>
            </w:pPr>
          </w:p>
        </w:tc>
      </w:tr>
      <w:tr w14:paraId="78BEA290" w14:textId="77777777">
        <w:tblPrEx>
          <w:tblW w:w="0" w:type="auto"/>
          <w:tblInd w:w="800" w:type="dxa"/>
          <w:tblLayout w:type="fixed"/>
          <w:tblLook w:val="04A0"/>
        </w:tblPrEx>
        <w:trPr>
          <w:trHeight w:val="365"/>
        </w:trPr>
        <w:tc>
          <w:tcPr>
            <w:tcW w:w="20" w:type="dxa"/>
            <w:tcMar>
              <w:top w:w="0" w:type="dxa"/>
              <w:left w:w="0" w:type="dxa"/>
              <w:bottom w:w="0" w:type="dxa"/>
              <w:right w:w="0" w:type="dxa"/>
            </w:tcMar>
          </w:tcPr>
          <w:p w:rsidR="00B078EF" w14:paraId="09E4BC5F" w14:textId="77777777">
            <w:pPr>
              <w:rPr>
                <w:sz w:val="2"/>
              </w:rPr>
            </w:pPr>
          </w:p>
        </w:tc>
        <w:tc>
          <w:tcPr>
            <w:tcW w:w="7000" w:type="dxa"/>
            <w:gridSpan w:val="2"/>
            <w:vMerge/>
            <w:tcMar>
              <w:top w:w="0" w:type="dxa"/>
              <w:left w:w="0" w:type="dxa"/>
              <w:bottom w:w="0" w:type="dxa"/>
              <w:right w:w="0" w:type="dxa"/>
            </w:tcMar>
          </w:tcPr>
          <w:p w:rsidR="00B078EF" w14:paraId="271B50F8" w14:textId="77777777">
            <w:pPr>
              <w:pStyle w:val="NormalNoContent"/>
            </w:pPr>
          </w:p>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078EF" w14:paraId="5DFE065F" w14:textId="77777777">
            <w:pPr>
              <w:pStyle w:val="NormalNoContent"/>
            </w:pPr>
          </w:p>
        </w:tc>
        <w:tc>
          <w:tcPr>
            <w:tcW w:w="260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078EF" w14:paraId="754740E7" w14:textId="77777777">
            <w:pPr>
              <w:pStyle w:val="NormalNoContent"/>
            </w:pPr>
          </w:p>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078EF" w14:paraId="4991C851" w14:textId="77777777">
            <w:pPr>
              <w:pStyle w:val="NormalNoContent"/>
            </w:pPr>
          </w:p>
        </w:tc>
      </w:tr>
      <w:tr w14:paraId="1F2BF812" w14:textId="77777777">
        <w:tblPrEx>
          <w:tblW w:w="0" w:type="auto"/>
          <w:tblInd w:w="800" w:type="dxa"/>
          <w:tblLayout w:type="fixed"/>
          <w:tblLook w:val="04A0"/>
        </w:tblPrEx>
        <w:trPr>
          <w:trHeight w:val="545"/>
        </w:trPr>
        <w:tc>
          <w:tcPr>
            <w:tcW w:w="20" w:type="dxa"/>
            <w:tcMar>
              <w:top w:w="0" w:type="dxa"/>
              <w:left w:w="0" w:type="dxa"/>
              <w:bottom w:w="0" w:type="dxa"/>
              <w:right w:w="0" w:type="dxa"/>
            </w:tcMar>
          </w:tcPr>
          <w:p w:rsidR="00B078EF" w14:paraId="446F7808" w14:textId="77777777">
            <w:pPr>
              <w:rPr>
                <w:sz w:val="2"/>
              </w:rPr>
            </w:pPr>
          </w:p>
        </w:tc>
        <w:tc>
          <w:tcPr>
            <w:tcW w:w="20" w:type="dxa"/>
            <w:tcMar>
              <w:top w:w="0" w:type="dxa"/>
              <w:left w:w="0" w:type="dxa"/>
              <w:bottom w:w="0" w:type="dxa"/>
              <w:right w:w="0" w:type="dxa"/>
            </w:tcMar>
          </w:tcPr>
          <w:p w:rsidR="00B078EF" w14:paraId="035C9F5B" w14:textId="77777777">
            <w:pPr>
              <w:rPr>
                <w:sz w:val="2"/>
              </w:rPr>
            </w:pPr>
          </w:p>
        </w:tc>
        <w:tc>
          <w:tcPr>
            <w:tcW w:w="6980" w:type="dxa"/>
            <w:tcMar>
              <w:top w:w="0" w:type="dxa"/>
              <w:left w:w="0" w:type="dxa"/>
              <w:bottom w:w="0" w:type="dxa"/>
              <w:right w:w="0" w:type="dxa"/>
            </w:tcMar>
          </w:tcPr>
          <w:p w:rsidR="00B078EF" w14:paraId="135A0E60" w14:textId="77777777">
            <w:pPr>
              <w:rPr>
                <w:sz w:val="2"/>
              </w:rPr>
            </w:pPr>
          </w:p>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078EF" w14:paraId="00E621B7" w14:textId="77777777">
            <w:pPr>
              <w:pStyle w:val="NormalNoContent"/>
            </w:pPr>
          </w:p>
        </w:tc>
        <w:tc>
          <w:tcPr>
            <w:tcW w:w="260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078EF" w14:paraId="17A81CBC" w14:textId="77777777">
            <w:pPr>
              <w:pStyle w:val="NormalNoContent"/>
            </w:pPr>
          </w:p>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B078EF" w14:paraId="27631511" w14:textId="77777777">
            <w:pPr>
              <w:pStyle w:val="NormalNoContent"/>
            </w:pPr>
          </w:p>
        </w:tc>
      </w:tr>
    </w:tbl>
    <w:p w:rsidR="00B078EF" w14:paraId="74D87FEC" w14:textId="77777777">
      <w:pPr>
        <w:ind w:left="9900"/>
        <w:rPr>
          <w:rFonts w:ascii="Arial" w:eastAsia="Arial" w:hAnsi="Arial" w:cs="Arial"/>
          <w:color w:val="232323"/>
          <w:sz w:val="2"/>
          <w:lang w:val="fr-FR"/>
        </w:rPr>
      </w:pPr>
      <w:bookmarkStart w:id="86" w:name="BACKCOVER_END"/>
      <w:bookmarkEnd w:id="86"/>
    </w:p>
    <w:sectPr>
      <w:headerReference w:type="even" r:id="rId43"/>
      <w:headerReference w:type="default" r:id="rId44"/>
      <w:footerReference w:type="even" r:id="rId45"/>
      <w:footerReference w:type="default" r:id="rId46"/>
      <w:headerReference w:type="first" r:id="rId47"/>
      <w:footerReference w:type="first" r:id="rId48"/>
      <w:pgSz w:w="11900" w:h="16840"/>
      <w:pgMar w:top="0" w:right="0" w:bottom="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embedRegular r:id="rId1" w:subsetted="1" w:fontKey="{7E572580-5E3B-425A-A812-14CB65FADD48}"/>
  </w:font>
  <w:font w:name="Arial">
    <w:panose1 w:val="020B0604020202020204"/>
    <w:charset w:val="00"/>
    <w:family w:val="swiss"/>
    <w:pitch w:val="variable"/>
    <w:sig w:usb0="E0002EFF" w:usb1="C000785B" w:usb2="00000009" w:usb3="00000000" w:csb0="000001FF" w:csb1="00000000"/>
    <w:embedRegular r:id="rId2" w:subsetted="1" w:fontKey="{84562B66-9962-4831-9B7F-2B472C89E962}"/>
    <w:embedBold r:id="rId3" w:subsetted="1" w:fontKey="{91179D6F-978E-4FA7-A077-E83583A30664}"/>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3815A4C0" w14:textId="77777777">
    <w:pPr>
      <w:spacing w:line="0"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3CC521ED"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578A01C"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71B3455B" w14:textId="77777777">
          <w:pPr>
            <w:spacing w:line="20" w:lineRule="exact"/>
            <w:rPr>
              <w:sz w:val="2"/>
            </w:rPr>
          </w:pPr>
        </w:p>
      </w:tc>
    </w:tr>
  </w:tbl>
  <w:p w:rsidR="00B078EF" w14:paraId="7FA302F2" w14:textId="77777777">
    <w:pPr>
      <w:spacing w:line="45" w:lineRule="exact"/>
      <w:rPr>
        <w:sz w:val="5"/>
      </w:rPr>
    </w:pPr>
    <w:r>
      <w:t xml:space="preserve"> </w:t>
    </w:r>
  </w:p>
  <w:tbl>
    <w:tblPr>
      <w:tblW w:w="5000" w:type="pct"/>
      <w:tblLayout w:type="fixed"/>
      <w:tblLook w:val="04A0"/>
    </w:tblPr>
    <w:tblGrid>
      <w:gridCol w:w="6732"/>
      <w:gridCol w:w="1123"/>
      <w:gridCol w:w="1777"/>
    </w:tblGrid>
    <w:tr w14:paraId="71603FB7"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2BB507A2"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5AF2A64B" w14:textId="77777777">
          <w:pPr>
            <w:rPr>
              <w:sz w:val="2"/>
            </w:rPr>
          </w:pPr>
        </w:p>
      </w:tc>
      <w:tc>
        <w:tcPr>
          <w:tcW w:w="1900" w:type="dxa"/>
          <w:tcMar>
            <w:top w:w="0" w:type="dxa"/>
            <w:left w:w="0" w:type="dxa"/>
            <w:bottom w:w="0" w:type="dxa"/>
            <w:right w:w="0" w:type="dxa"/>
          </w:tcMar>
        </w:tcPr>
        <w:p w:rsidR="00B078EF" w14:paraId="29E28049"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10</w:t>
          </w:r>
          <w:r>
            <w:rPr>
              <w:lang w:val="fr-FR"/>
            </w:rPr>
            <w:fldChar w:fldCharType="end"/>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26EE754D"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4CBB0FD"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2516BFE0" w14:textId="77777777">
          <w:pPr>
            <w:spacing w:line="20" w:lineRule="exact"/>
            <w:rPr>
              <w:sz w:val="2"/>
            </w:rPr>
          </w:pPr>
        </w:p>
      </w:tc>
    </w:tr>
  </w:tbl>
  <w:p w:rsidR="00B078EF" w14:paraId="4551D817" w14:textId="77777777">
    <w:pPr>
      <w:spacing w:line="45" w:lineRule="exact"/>
      <w:rPr>
        <w:sz w:val="5"/>
      </w:rPr>
    </w:pPr>
    <w:r>
      <w:t xml:space="preserve"> </w:t>
    </w:r>
  </w:p>
  <w:tbl>
    <w:tblPr>
      <w:tblW w:w="5000" w:type="pct"/>
      <w:tblLayout w:type="fixed"/>
      <w:tblLook w:val="04A0"/>
    </w:tblPr>
    <w:tblGrid>
      <w:gridCol w:w="6732"/>
      <w:gridCol w:w="1123"/>
      <w:gridCol w:w="1777"/>
    </w:tblGrid>
    <w:tr w14:paraId="7E181426"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6FDBBFB2"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5C560B98" w14:textId="77777777">
          <w:pPr>
            <w:rPr>
              <w:sz w:val="2"/>
            </w:rPr>
          </w:pPr>
        </w:p>
      </w:tc>
      <w:tc>
        <w:tcPr>
          <w:tcW w:w="1900" w:type="dxa"/>
          <w:tcMar>
            <w:top w:w="0" w:type="dxa"/>
            <w:left w:w="0" w:type="dxa"/>
            <w:bottom w:w="0" w:type="dxa"/>
            <w:right w:w="0" w:type="dxa"/>
          </w:tcMar>
        </w:tcPr>
        <w:p w:rsidR="00B078EF" w14:paraId="6C07B0D7"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11</w:t>
          </w:r>
          <w:r>
            <w:rPr>
              <w:lang w:val="fr-FR"/>
            </w:rPr>
            <w:fldChar w:fldCharType="end"/>
          </w: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47EBAB8A"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84B4BCD"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372096F0" w14:textId="77777777">
          <w:pPr>
            <w:spacing w:line="20" w:lineRule="exact"/>
            <w:rPr>
              <w:sz w:val="2"/>
            </w:rPr>
          </w:pPr>
        </w:p>
      </w:tc>
    </w:tr>
  </w:tbl>
  <w:p w:rsidR="00B078EF" w14:paraId="7BA7F6C6" w14:textId="77777777">
    <w:pPr>
      <w:spacing w:line="45" w:lineRule="exact"/>
      <w:rPr>
        <w:sz w:val="5"/>
      </w:rPr>
    </w:pPr>
    <w:r>
      <w:t xml:space="preserve"> </w:t>
    </w:r>
  </w:p>
  <w:tbl>
    <w:tblPr>
      <w:tblW w:w="5000" w:type="pct"/>
      <w:tblLayout w:type="fixed"/>
      <w:tblLook w:val="04A0"/>
    </w:tblPr>
    <w:tblGrid>
      <w:gridCol w:w="6732"/>
      <w:gridCol w:w="1123"/>
      <w:gridCol w:w="1777"/>
    </w:tblGrid>
    <w:tr w14:paraId="4F479F8C"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75B2FB25"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6E59A5F6" w14:textId="77777777">
          <w:pPr>
            <w:rPr>
              <w:sz w:val="2"/>
            </w:rPr>
          </w:pPr>
        </w:p>
      </w:tc>
      <w:tc>
        <w:tcPr>
          <w:tcW w:w="1900" w:type="dxa"/>
          <w:tcMar>
            <w:top w:w="0" w:type="dxa"/>
            <w:left w:w="0" w:type="dxa"/>
            <w:bottom w:w="0" w:type="dxa"/>
            <w:right w:w="0" w:type="dxa"/>
          </w:tcMar>
        </w:tcPr>
        <w:p w:rsidR="00B078EF" w14:paraId="0040C163"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12</w:t>
          </w:r>
          <w:r>
            <w:rPr>
              <w:lang w:val="fr-FR"/>
            </w:rPr>
            <w:fldChar w:fldCharType="end"/>
          </w: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62EF91EB"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90051BF"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1BBDBCCA" w14:textId="77777777">
          <w:pPr>
            <w:spacing w:line="20" w:lineRule="exact"/>
            <w:rPr>
              <w:sz w:val="2"/>
            </w:rPr>
          </w:pPr>
        </w:p>
      </w:tc>
    </w:tr>
  </w:tbl>
  <w:p w:rsidR="00B078EF" w14:paraId="7C4CE759" w14:textId="77777777">
    <w:pPr>
      <w:spacing w:line="45" w:lineRule="exact"/>
      <w:rPr>
        <w:sz w:val="5"/>
      </w:rPr>
    </w:pPr>
    <w:r>
      <w:t xml:space="preserve"> </w:t>
    </w:r>
  </w:p>
  <w:tbl>
    <w:tblPr>
      <w:tblW w:w="5000" w:type="pct"/>
      <w:tblLayout w:type="fixed"/>
      <w:tblLook w:val="04A0"/>
    </w:tblPr>
    <w:tblGrid>
      <w:gridCol w:w="6732"/>
      <w:gridCol w:w="1123"/>
      <w:gridCol w:w="1777"/>
    </w:tblGrid>
    <w:tr w14:paraId="31B0A27A"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2D542ECE"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119456DA" w14:textId="77777777">
          <w:pPr>
            <w:rPr>
              <w:sz w:val="2"/>
            </w:rPr>
          </w:pPr>
        </w:p>
      </w:tc>
      <w:tc>
        <w:tcPr>
          <w:tcW w:w="1900" w:type="dxa"/>
          <w:tcMar>
            <w:top w:w="0" w:type="dxa"/>
            <w:left w:w="0" w:type="dxa"/>
            <w:bottom w:w="0" w:type="dxa"/>
            <w:right w:w="0" w:type="dxa"/>
          </w:tcMar>
        </w:tcPr>
        <w:p w:rsidR="00B078EF" w14:paraId="02D49DA6"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13</w:t>
          </w:r>
          <w:r>
            <w:rPr>
              <w:lang w:val="fr-FR"/>
            </w:rPr>
            <w:fldChar w:fldCharType="end"/>
          </w: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566829CC"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164C642"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7518543E" w14:textId="77777777">
          <w:pPr>
            <w:spacing w:line="20" w:lineRule="exact"/>
            <w:rPr>
              <w:sz w:val="2"/>
            </w:rPr>
          </w:pPr>
        </w:p>
      </w:tc>
    </w:tr>
  </w:tbl>
  <w:p w:rsidR="00B078EF" w14:paraId="5216B601" w14:textId="77777777">
    <w:pPr>
      <w:spacing w:line="45" w:lineRule="exact"/>
      <w:rPr>
        <w:sz w:val="5"/>
      </w:rPr>
    </w:pPr>
    <w:r>
      <w:t xml:space="preserve"> </w:t>
    </w:r>
  </w:p>
  <w:tbl>
    <w:tblPr>
      <w:tblW w:w="5000" w:type="pct"/>
      <w:tblLayout w:type="fixed"/>
      <w:tblLook w:val="04A0"/>
    </w:tblPr>
    <w:tblGrid>
      <w:gridCol w:w="6732"/>
      <w:gridCol w:w="1123"/>
      <w:gridCol w:w="1777"/>
    </w:tblGrid>
    <w:tr w14:paraId="440A1583"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4C513102"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61D2021A" w14:textId="77777777">
          <w:pPr>
            <w:rPr>
              <w:sz w:val="2"/>
            </w:rPr>
          </w:pPr>
        </w:p>
      </w:tc>
      <w:tc>
        <w:tcPr>
          <w:tcW w:w="1900" w:type="dxa"/>
          <w:tcMar>
            <w:top w:w="0" w:type="dxa"/>
            <w:left w:w="0" w:type="dxa"/>
            <w:bottom w:w="0" w:type="dxa"/>
            <w:right w:w="0" w:type="dxa"/>
          </w:tcMar>
        </w:tcPr>
        <w:p w:rsidR="00B078EF" w14:paraId="50A77A42"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14</w:t>
          </w:r>
          <w:r>
            <w:rPr>
              <w:lang w:val="fr-FR"/>
            </w:rPr>
            <w:fldChar w:fldCharType="end"/>
          </w: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4B666F65"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FF44780"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33CC4EB5" w14:textId="77777777">
          <w:pPr>
            <w:spacing w:line="20" w:lineRule="exact"/>
            <w:rPr>
              <w:sz w:val="2"/>
            </w:rPr>
          </w:pPr>
        </w:p>
      </w:tc>
    </w:tr>
  </w:tbl>
  <w:p w:rsidR="00B078EF" w14:paraId="1967D9DC" w14:textId="77777777">
    <w:pPr>
      <w:spacing w:line="45" w:lineRule="exact"/>
      <w:rPr>
        <w:sz w:val="5"/>
      </w:rPr>
    </w:pPr>
    <w:r>
      <w:t xml:space="preserve"> </w:t>
    </w:r>
  </w:p>
  <w:tbl>
    <w:tblPr>
      <w:tblW w:w="5000" w:type="pct"/>
      <w:tblLayout w:type="fixed"/>
      <w:tblLook w:val="04A0"/>
    </w:tblPr>
    <w:tblGrid>
      <w:gridCol w:w="6732"/>
      <w:gridCol w:w="1123"/>
      <w:gridCol w:w="1777"/>
    </w:tblGrid>
    <w:tr w14:paraId="23290AD4"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401D9707"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4A37B3AB" w14:textId="77777777">
          <w:pPr>
            <w:rPr>
              <w:sz w:val="2"/>
            </w:rPr>
          </w:pPr>
        </w:p>
      </w:tc>
      <w:tc>
        <w:tcPr>
          <w:tcW w:w="1900" w:type="dxa"/>
          <w:tcMar>
            <w:top w:w="0" w:type="dxa"/>
            <w:left w:w="0" w:type="dxa"/>
            <w:bottom w:w="0" w:type="dxa"/>
            <w:right w:w="0" w:type="dxa"/>
          </w:tcMar>
        </w:tcPr>
        <w:p w:rsidR="00B078EF" w14:paraId="55F495F0"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15</w:t>
          </w:r>
          <w:r>
            <w:rPr>
              <w:lang w:val="fr-FR"/>
            </w:rPr>
            <w:fldChar w:fldCharType="end"/>
          </w: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433637F2"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B2DD948"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120D16BC" w14:textId="77777777">
          <w:pPr>
            <w:spacing w:line="20" w:lineRule="exact"/>
            <w:rPr>
              <w:sz w:val="2"/>
            </w:rPr>
          </w:pPr>
        </w:p>
      </w:tc>
    </w:tr>
  </w:tbl>
  <w:p w:rsidR="00B078EF" w14:paraId="48F54E5C" w14:textId="77777777">
    <w:pPr>
      <w:spacing w:line="45" w:lineRule="exact"/>
      <w:rPr>
        <w:sz w:val="5"/>
      </w:rPr>
    </w:pPr>
    <w:r>
      <w:t xml:space="preserve"> </w:t>
    </w:r>
  </w:p>
  <w:tbl>
    <w:tblPr>
      <w:tblW w:w="5000" w:type="pct"/>
      <w:tblLayout w:type="fixed"/>
      <w:tblLook w:val="04A0"/>
    </w:tblPr>
    <w:tblGrid>
      <w:gridCol w:w="6732"/>
      <w:gridCol w:w="1123"/>
      <w:gridCol w:w="1777"/>
    </w:tblGrid>
    <w:tr w14:paraId="404BFF00"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05CC09E6"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7FA4744C" w14:textId="77777777">
          <w:pPr>
            <w:rPr>
              <w:sz w:val="2"/>
            </w:rPr>
          </w:pPr>
        </w:p>
      </w:tc>
      <w:tc>
        <w:tcPr>
          <w:tcW w:w="1900" w:type="dxa"/>
          <w:tcMar>
            <w:top w:w="0" w:type="dxa"/>
            <w:left w:w="0" w:type="dxa"/>
            <w:bottom w:w="0" w:type="dxa"/>
            <w:right w:w="0" w:type="dxa"/>
          </w:tcMar>
        </w:tcPr>
        <w:p w:rsidR="00B078EF" w14:paraId="630E8D34"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16</w:t>
          </w:r>
          <w:r>
            <w:rPr>
              <w:lang w:val="fr-FR"/>
            </w:rPr>
            <w:fldChar w:fldCharType="end"/>
          </w: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4587E416"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CF88D44"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0945FC9B" w14:textId="77777777">
          <w:pPr>
            <w:spacing w:line="20" w:lineRule="exact"/>
            <w:rPr>
              <w:sz w:val="2"/>
            </w:rPr>
          </w:pPr>
        </w:p>
      </w:tc>
    </w:tr>
  </w:tbl>
  <w:p w:rsidR="00B078EF" w14:paraId="46504411" w14:textId="77777777">
    <w:pPr>
      <w:spacing w:line="45" w:lineRule="exact"/>
      <w:rPr>
        <w:sz w:val="5"/>
      </w:rPr>
    </w:pPr>
    <w:r>
      <w:t xml:space="preserve"> </w:t>
    </w:r>
  </w:p>
  <w:tbl>
    <w:tblPr>
      <w:tblW w:w="5000" w:type="pct"/>
      <w:tblLayout w:type="fixed"/>
      <w:tblLook w:val="04A0"/>
    </w:tblPr>
    <w:tblGrid>
      <w:gridCol w:w="6732"/>
      <w:gridCol w:w="1123"/>
      <w:gridCol w:w="1777"/>
    </w:tblGrid>
    <w:tr w14:paraId="404E43D6"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10501C44"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6C59193E" w14:textId="77777777">
          <w:pPr>
            <w:rPr>
              <w:sz w:val="2"/>
            </w:rPr>
          </w:pPr>
        </w:p>
      </w:tc>
      <w:tc>
        <w:tcPr>
          <w:tcW w:w="1900" w:type="dxa"/>
          <w:tcMar>
            <w:top w:w="0" w:type="dxa"/>
            <w:left w:w="0" w:type="dxa"/>
            <w:bottom w:w="0" w:type="dxa"/>
            <w:right w:w="0" w:type="dxa"/>
          </w:tcMar>
        </w:tcPr>
        <w:p w:rsidR="00B078EF" w14:paraId="312A56BC"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17</w:t>
          </w:r>
          <w:r>
            <w:rPr>
              <w:lang w:val="fr-FR"/>
            </w:rPr>
            <w:fldChar w:fldCharType="end"/>
          </w: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68B2FEEA"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7CA9F30"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35EA47A0" w14:textId="77777777">
          <w:pPr>
            <w:spacing w:line="20" w:lineRule="exact"/>
            <w:rPr>
              <w:sz w:val="2"/>
            </w:rPr>
          </w:pPr>
        </w:p>
      </w:tc>
    </w:tr>
  </w:tbl>
  <w:p w:rsidR="00B078EF" w14:paraId="3349DB04" w14:textId="77777777">
    <w:pPr>
      <w:spacing w:line="45" w:lineRule="exact"/>
      <w:rPr>
        <w:sz w:val="5"/>
      </w:rPr>
    </w:pPr>
    <w:r>
      <w:t xml:space="preserve"> </w:t>
    </w:r>
  </w:p>
  <w:tbl>
    <w:tblPr>
      <w:tblW w:w="5000" w:type="pct"/>
      <w:tblLayout w:type="fixed"/>
      <w:tblLook w:val="04A0"/>
    </w:tblPr>
    <w:tblGrid>
      <w:gridCol w:w="6732"/>
      <w:gridCol w:w="1123"/>
      <w:gridCol w:w="1777"/>
    </w:tblGrid>
    <w:tr w14:paraId="300F9C99"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3363F58E"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1CD01EE8" w14:textId="77777777">
          <w:pPr>
            <w:rPr>
              <w:sz w:val="2"/>
            </w:rPr>
          </w:pPr>
        </w:p>
      </w:tc>
      <w:tc>
        <w:tcPr>
          <w:tcW w:w="1900" w:type="dxa"/>
          <w:tcMar>
            <w:top w:w="0" w:type="dxa"/>
            <w:left w:w="0" w:type="dxa"/>
            <w:bottom w:w="0" w:type="dxa"/>
            <w:right w:w="0" w:type="dxa"/>
          </w:tcMar>
        </w:tcPr>
        <w:p w:rsidR="00B078EF" w14:paraId="773E6758"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18</w:t>
          </w:r>
          <w:r>
            <w:rPr>
              <w:lang w:val="fr-FR"/>
            </w:rPr>
            <w:fldChar w:fldCharType="end"/>
          </w: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6C9FB84A"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E18E32C"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466DD1DD" w14:textId="77777777">
          <w:pPr>
            <w:spacing w:line="20" w:lineRule="exact"/>
            <w:rPr>
              <w:sz w:val="2"/>
            </w:rPr>
          </w:pPr>
        </w:p>
      </w:tc>
    </w:tr>
  </w:tbl>
  <w:p w:rsidR="00B078EF" w14:paraId="1BD011A9" w14:textId="77777777">
    <w:pPr>
      <w:spacing w:line="45" w:lineRule="exact"/>
      <w:rPr>
        <w:sz w:val="5"/>
      </w:rPr>
    </w:pPr>
    <w:r>
      <w:t xml:space="preserve"> </w:t>
    </w:r>
  </w:p>
  <w:tbl>
    <w:tblPr>
      <w:tblW w:w="5000" w:type="pct"/>
      <w:tblLayout w:type="fixed"/>
      <w:tblLook w:val="04A0"/>
    </w:tblPr>
    <w:tblGrid>
      <w:gridCol w:w="6732"/>
      <w:gridCol w:w="1123"/>
      <w:gridCol w:w="1777"/>
    </w:tblGrid>
    <w:tr w14:paraId="6408C80F"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184251D8"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434A8FF4" w14:textId="77777777">
          <w:pPr>
            <w:rPr>
              <w:sz w:val="2"/>
            </w:rPr>
          </w:pPr>
        </w:p>
      </w:tc>
      <w:tc>
        <w:tcPr>
          <w:tcW w:w="1900" w:type="dxa"/>
          <w:tcMar>
            <w:top w:w="0" w:type="dxa"/>
            <w:left w:w="0" w:type="dxa"/>
            <w:bottom w:w="0" w:type="dxa"/>
            <w:right w:w="0" w:type="dxa"/>
          </w:tcMar>
        </w:tcPr>
        <w:p w:rsidR="00B078EF" w14:paraId="1E815E3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19</w:t>
          </w:r>
          <w:r>
            <w:rPr>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158E3367"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77E3F55"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0B56AED8" w14:textId="77777777">
          <w:pPr>
            <w:spacing w:line="20" w:lineRule="exact"/>
            <w:rPr>
              <w:sz w:val="2"/>
            </w:rPr>
          </w:pPr>
        </w:p>
      </w:tc>
    </w:tr>
  </w:tbl>
  <w:p w:rsidR="00B078EF" w14:paraId="61504F75" w14:textId="77777777">
    <w:pPr>
      <w:spacing w:line="45" w:lineRule="exact"/>
      <w:rPr>
        <w:sz w:val="5"/>
      </w:rPr>
    </w:pPr>
    <w:r>
      <w:t xml:space="preserve"> </w:t>
    </w:r>
  </w:p>
  <w:tbl>
    <w:tblPr>
      <w:tblW w:w="5000" w:type="pct"/>
      <w:tblLayout w:type="fixed"/>
      <w:tblLook w:val="04A0"/>
    </w:tblPr>
    <w:tblGrid>
      <w:gridCol w:w="6732"/>
      <w:gridCol w:w="1123"/>
      <w:gridCol w:w="1777"/>
    </w:tblGrid>
    <w:tr w14:paraId="2CA639CE"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61052274"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1D07AC03" w14:textId="77777777">
          <w:pPr>
            <w:rPr>
              <w:sz w:val="2"/>
            </w:rPr>
          </w:pPr>
        </w:p>
      </w:tc>
      <w:tc>
        <w:tcPr>
          <w:tcW w:w="1900" w:type="dxa"/>
          <w:tcMar>
            <w:top w:w="0" w:type="dxa"/>
            <w:left w:w="0" w:type="dxa"/>
            <w:bottom w:w="0" w:type="dxa"/>
            <w:right w:w="0" w:type="dxa"/>
          </w:tcMar>
        </w:tcPr>
        <w:p w:rsidR="00B078EF" w14:paraId="4A5EA9D5"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w:t>
          </w:r>
          <w:r>
            <w:rPr>
              <w:lang w:val="fr-FR"/>
            </w:rPr>
            <w:fldChar w:fldCharType="end"/>
          </w: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13C8F89F" w14:textId="7777777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5389D5DB" w14:textId="77777777">
    <w:pPr>
      <w:spacing w:line="0" w:lineRule="auto"/>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4B442F5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4B314DB0"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FA2349E"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3D7E4177" w14:textId="77777777">
          <w:pPr>
            <w:spacing w:line="20" w:lineRule="exact"/>
            <w:rPr>
              <w:sz w:val="2"/>
            </w:rPr>
          </w:pPr>
        </w:p>
      </w:tc>
    </w:tr>
  </w:tbl>
  <w:p w:rsidR="00B078EF" w14:paraId="7CC968B0" w14:textId="77777777">
    <w:pPr>
      <w:spacing w:line="45" w:lineRule="exact"/>
      <w:rPr>
        <w:sz w:val="5"/>
      </w:rPr>
    </w:pPr>
    <w:r>
      <w:t xml:space="preserve"> </w:t>
    </w:r>
  </w:p>
  <w:tbl>
    <w:tblPr>
      <w:tblW w:w="5000" w:type="pct"/>
      <w:tblLayout w:type="fixed"/>
      <w:tblLook w:val="04A0"/>
    </w:tblPr>
    <w:tblGrid>
      <w:gridCol w:w="6732"/>
      <w:gridCol w:w="1123"/>
      <w:gridCol w:w="1777"/>
    </w:tblGrid>
    <w:tr w14:paraId="67ADCBF3"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55C2193A"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124EB87D" w14:textId="77777777">
          <w:pPr>
            <w:rPr>
              <w:sz w:val="2"/>
            </w:rPr>
          </w:pPr>
        </w:p>
      </w:tc>
      <w:tc>
        <w:tcPr>
          <w:tcW w:w="1900" w:type="dxa"/>
          <w:tcMar>
            <w:top w:w="0" w:type="dxa"/>
            <w:left w:w="0" w:type="dxa"/>
            <w:bottom w:w="0" w:type="dxa"/>
            <w:right w:w="0" w:type="dxa"/>
          </w:tcMar>
        </w:tcPr>
        <w:p w:rsidR="00B078EF" w14:paraId="710854E5"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w:t>
          </w:r>
          <w:r>
            <w:rPr>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051E0873"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D7F9AB7"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6C36CDBC" w14:textId="77777777">
          <w:pPr>
            <w:spacing w:line="20" w:lineRule="exact"/>
            <w:rPr>
              <w:sz w:val="2"/>
            </w:rPr>
          </w:pPr>
        </w:p>
      </w:tc>
    </w:tr>
  </w:tbl>
  <w:p w:rsidR="00B078EF" w14:paraId="735F03DE" w14:textId="77777777">
    <w:pPr>
      <w:spacing w:line="45" w:lineRule="exact"/>
      <w:rPr>
        <w:sz w:val="5"/>
      </w:rPr>
    </w:pPr>
    <w:r>
      <w:t xml:space="preserve"> </w:t>
    </w:r>
  </w:p>
  <w:tbl>
    <w:tblPr>
      <w:tblW w:w="5000" w:type="pct"/>
      <w:tblLayout w:type="fixed"/>
      <w:tblLook w:val="04A0"/>
    </w:tblPr>
    <w:tblGrid>
      <w:gridCol w:w="6732"/>
      <w:gridCol w:w="1123"/>
      <w:gridCol w:w="1777"/>
    </w:tblGrid>
    <w:tr w14:paraId="40BA3521"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1F244DFE"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4ED0C3F1" w14:textId="77777777">
          <w:pPr>
            <w:rPr>
              <w:sz w:val="2"/>
            </w:rPr>
          </w:pPr>
        </w:p>
      </w:tc>
      <w:tc>
        <w:tcPr>
          <w:tcW w:w="1900" w:type="dxa"/>
          <w:tcMar>
            <w:top w:w="0" w:type="dxa"/>
            <w:left w:w="0" w:type="dxa"/>
            <w:bottom w:w="0" w:type="dxa"/>
            <w:right w:w="0" w:type="dxa"/>
          </w:tcMar>
        </w:tcPr>
        <w:p w:rsidR="00B078EF" w14:paraId="39F9D702"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4</w:t>
          </w:r>
          <w:r>
            <w:rPr>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2029A5C5"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8AC61AD"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78C92C10" w14:textId="77777777">
          <w:pPr>
            <w:spacing w:line="20" w:lineRule="exact"/>
            <w:rPr>
              <w:sz w:val="2"/>
            </w:rPr>
          </w:pPr>
        </w:p>
      </w:tc>
    </w:tr>
  </w:tbl>
  <w:p w:rsidR="00B078EF" w14:paraId="682C15D1" w14:textId="77777777">
    <w:pPr>
      <w:spacing w:line="45" w:lineRule="exact"/>
      <w:rPr>
        <w:sz w:val="5"/>
      </w:rPr>
    </w:pPr>
    <w:r>
      <w:t xml:space="preserve"> </w:t>
    </w:r>
  </w:p>
  <w:tbl>
    <w:tblPr>
      <w:tblW w:w="5000" w:type="pct"/>
      <w:tblLayout w:type="fixed"/>
      <w:tblLook w:val="04A0"/>
    </w:tblPr>
    <w:tblGrid>
      <w:gridCol w:w="6732"/>
      <w:gridCol w:w="1123"/>
      <w:gridCol w:w="1777"/>
    </w:tblGrid>
    <w:tr w14:paraId="73CD988D"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7E4DE94F"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0DFC7B9B" w14:textId="77777777">
          <w:pPr>
            <w:rPr>
              <w:sz w:val="2"/>
            </w:rPr>
          </w:pPr>
        </w:p>
      </w:tc>
      <w:tc>
        <w:tcPr>
          <w:tcW w:w="1900" w:type="dxa"/>
          <w:tcMar>
            <w:top w:w="0" w:type="dxa"/>
            <w:left w:w="0" w:type="dxa"/>
            <w:bottom w:w="0" w:type="dxa"/>
            <w:right w:w="0" w:type="dxa"/>
          </w:tcMar>
        </w:tcPr>
        <w:p w:rsidR="00B078EF" w14:paraId="2A1E9F2F"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5</w:t>
          </w:r>
          <w:r>
            <w:rPr>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3EEE65C0"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68AC4447"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5AC23D08" w14:textId="77777777">
          <w:pPr>
            <w:spacing w:line="20" w:lineRule="exact"/>
            <w:rPr>
              <w:sz w:val="2"/>
            </w:rPr>
          </w:pPr>
        </w:p>
      </w:tc>
    </w:tr>
  </w:tbl>
  <w:p w:rsidR="00B078EF" w14:paraId="33C458F8" w14:textId="77777777">
    <w:pPr>
      <w:spacing w:line="45" w:lineRule="exact"/>
      <w:rPr>
        <w:sz w:val="5"/>
      </w:rPr>
    </w:pPr>
    <w:r>
      <w:t xml:space="preserve"> </w:t>
    </w:r>
  </w:p>
  <w:tbl>
    <w:tblPr>
      <w:tblW w:w="5000" w:type="pct"/>
      <w:tblLayout w:type="fixed"/>
      <w:tblLook w:val="04A0"/>
    </w:tblPr>
    <w:tblGrid>
      <w:gridCol w:w="6732"/>
      <w:gridCol w:w="1123"/>
      <w:gridCol w:w="1777"/>
    </w:tblGrid>
    <w:tr w14:paraId="2092AEAE"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0E9601A1"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2BC947AB" w14:textId="77777777">
          <w:pPr>
            <w:rPr>
              <w:sz w:val="2"/>
            </w:rPr>
          </w:pPr>
        </w:p>
      </w:tc>
      <w:tc>
        <w:tcPr>
          <w:tcW w:w="1900" w:type="dxa"/>
          <w:tcMar>
            <w:top w:w="0" w:type="dxa"/>
            <w:left w:w="0" w:type="dxa"/>
            <w:bottom w:w="0" w:type="dxa"/>
            <w:right w:w="0" w:type="dxa"/>
          </w:tcMar>
        </w:tcPr>
        <w:p w:rsidR="00B078EF" w14:paraId="63CF3E37"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6</w:t>
          </w:r>
          <w:r>
            <w:rPr>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6BFC5E65"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BB20586"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4BBE3988" w14:textId="77777777">
          <w:pPr>
            <w:spacing w:line="20" w:lineRule="exact"/>
            <w:rPr>
              <w:sz w:val="2"/>
            </w:rPr>
          </w:pPr>
        </w:p>
      </w:tc>
    </w:tr>
  </w:tbl>
  <w:p w:rsidR="00B078EF" w14:paraId="578ACDD4" w14:textId="77777777">
    <w:pPr>
      <w:spacing w:line="45" w:lineRule="exact"/>
      <w:rPr>
        <w:sz w:val="5"/>
      </w:rPr>
    </w:pPr>
    <w:r>
      <w:t xml:space="preserve"> </w:t>
    </w:r>
  </w:p>
  <w:tbl>
    <w:tblPr>
      <w:tblW w:w="5000" w:type="pct"/>
      <w:tblLayout w:type="fixed"/>
      <w:tblLook w:val="04A0"/>
    </w:tblPr>
    <w:tblGrid>
      <w:gridCol w:w="6732"/>
      <w:gridCol w:w="1123"/>
      <w:gridCol w:w="1777"/>
    </w:tblGrid>
    <w:tr w14:paraId="08C9F3C4"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03072A4B"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44EE1E6B" w14:textId="77777777">
          <w:pPr>
            <w:rPr>
              <w:sz w:val="2"/>
            </w:rPr>
          </w:pPr>
        </w:p>
      </w:tc>
      <w:tc>
        <w:tcPr>
          <w:tcW w:w="1900" w:type="dxa"/>
          <w:tcMar>
            <w:top w:w="0" w:type="dxa"/>
            <w:left w:w="0" w:type="dxa"/>
            <w:bottom w:w="0" w:type="dxa"/>
            <w:right w:w="0" w:type="dxa"/>
          </w:tcMar>
        </w:tcPr>
        <w:p w:rsidR="00B078EF" w14:paraId="7E11B7ED"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7</w:t>
          </w:r>
          <w:r>
            <w:rPr>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6759AA2E"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0F3EA29"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75E29826" w14:textId="77777777">
          <w:pPr>
            <w:spacing w:line="20" w:lineRule="exact"/>
            <w:rPr>
              <w:sz w:val="2"/>
            </w:rPr>
          </w:pPr>
        </w:p>
      </w:tc>
    </w:tr>
  </w:tbl>
  <w:p w:rsidR="00B078EF" w14:paraId="786AE036" w14:textId="77777777">
    <w:pPr>
      <w:spacing w:line="45" w:lineRule="exact"/>
      <w:rPr>
        <w:sz w:val="5"/>
      </w:rPr>
    </w:pPr>
    <w:r>
      <w:t xml:space="preserve"> </w:t>
    </w:r>
  </w:p>
  <w:tbl>
    <w:tblPr>
      <w:tblW w:w="5000" w:type="pct"/>
      <w:tblLayout w:type="fixed"/>
      <w:tblLook w:val="04A0"/>
    </w:tblPr>
    <w:tblGrid>
      <w:gridCol w:w="6732"/>
      <w:gridCol w:w="1123"/>
      <w:gridCol w:w="1777"/>
    </w:tblGrid>
    <w:tr w14:paraId="55CE6E09"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37287619"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264767F0" w14:textId="77777777">
          <w:pPr>
            <w:rPr>
              <w:sz w:val="2"/>
            </w:rPr>
          </w:pPr>
        </w:p>
      </w:tc>
      <w:tc>
        <w:tcPr>
          <w:tcW w:w="1900" w:type="dxa"/>
          <w:tcMar>
            <w:top w:w="0" w:type="dxa"/>
            <w:left w:w="0" w:type="dxa"/>
            <w:bottom w:w="0" w:type="dxa"/>
            <w:right w:w="0" w:type="dxa"/>
          </w:tcMar>
        </w:tcPr>
        <w:p w:rsidR="00B078EF" w14:paraId="1C6B2746"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8</w:t>
          </w:r>
          <w:r>
            <w:rPr>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341E373A"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64D66FB7"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B078EF" w14:paraId="063971FB" w14:textId="77777777">
          <w:pPr>
            <w:spacing w:line="20" w:lineRule="exact"/>
            <w:rPr>
              <w:sz w:val="2"/>
            </w:rPr>
          </w:pPr>
        </w:p>
      </w:tc>
    </w:tr>
  </w:tbl>
  <w:p w:rsidR="00B078EF" w14:paraId="1188AEE7" w14:textId="77777777">
    <w:pPr>
      <w:spacing w:line="45" w:lineRule="exact"/>
      <w:rPr>
        <w:sz w:val="5"/>
      </w:rPr>
    </w:pPr>
    <w:r>
      <w:t xml:space="preserve"> </w:t>
    </w:r>
  </w:p>
  <w:tbl>
    <w:tblPr>
      <w:tblW w:w="5000" w:type="pct"/>
      <w:tblLayout w:type="fixed"/>
      <w:tblLook w:val="04A0"/>
    </w:tblPr>
    <w:tblGrid>
      <w:gridCol w:w="6732"/>
      <w:gridCol w:w="1123"/>
      <w:gridCol w:w="1777"/>
    </w:tblGrid>
    <w:tr w14:paraId="5EBBC2EA" w14:textId="77777777">
      <w:tblPrEx>
        <w:tblW w:w="5000" w:type="pct"/>
        <w:tblLayout w:type="fixed"/>
        <w:tblLook w:val="04A0"/>
      </w:tblPrEx>
      <w:trPr>
        <w:trHeight w:val="585"/>
      </w:trPr>
      <w:tc>
        <w:tcPr>
          <w:tcW w:w="7200" w:type="dxa"/>
          <w:tcMar>
            <w:top w:w="0" w:type="dxa"/>
            <w:left w:w="0" w:type="dxa"/>
            <w:bottom w:w="0" w:type="dxa"/>
            <w:right w:w="0" w:type="dxa"/>
          </w:tcMar>
        </w:tcPr>
        <w:p w:rsidR="00B078EF" w14:paraId="43AA8B37" w14:textId="77777777">
          <w:pPr>
            <w:pStyle w:val="FooterTitle"/>
            <w:rPr>
              <w:lang w:val="fr-FR"/>
            </w:rPr>
          </w:pPr>
          <w:r>
            <w:rPr>
              <w:lang w:val="fr-FR"/>
            </w:rPr>
            <w:t>Informations semestrielles au 28/11/2025</w:t>
          </w:r>
        </w:p>
      </w:tc>
      <w:tc>
        <w:tcPr>
          <w:tcW w:w="1200" w:type="dxa"/>
          <w:tcMar>
            <w:top w:w="0" w:type="dxa"/>
            <w:left w:w="0" w:type="dxa"/>
            <w:bottom w:w="0" w:type="dxa"/>
            <w:right w:w="0" w:type="dxa"/>
          </w:tcMar>
        </w:tcPr>
        <w:p w:rsidR="00B078EF" w14:paraId="00AB98C6" w14:textId="77777777">
          <w:pPr>
            <w:rPr>
              <w:sz w:val="2"/>
            </w:rPr>
          </w:pPr>
        </w:p>
      </w:tc>
      <w:tc>
        <w:tcPr>
          <w:tcW w:w="1900" w:type="dxa"/>
          <w:tcMar>
            <w:top w:w="0" w:type="dxa"/>
            <w:left w:w="0" w:type="dxa"/>
            <w:bottom w:w="0" w:type="dxa"/>
            <w:right w:w="0" w:type="dxa"/>
          </w:tcMar>
        </w:tcPr>
        <w:p w:rsidR="00B078EF" w14:paraId="52108499"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9</w:t>
          </w:r>
          <w:r>
            <w:rPr>
              <w:lang w:val="fr-FR"/>
            </w:rP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42CDCF45" w14:textId="77777777">
    <w:pPr>
      <w:spacing w:line="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576699F3" w14:textId="77777777">
    <w:pPr>
      <w:spacing w:after="90" w:line="240" w:lineRule="exact"/>
    </w:pPr>
  </w:p>
  <w:p w:rsidR="00B078EF" w14:paraId="162CE243" w14:textId="77777777">
    <w:pPr>
      <w:pStyle w:val="HeaderTitle"/>
      <w:rPr>
        <w:lang w:val="fr-FR"/>
      </w:rPr>
    </w:pPr>
    <w:r>
      <w:rPr>
        <w:lang w:val="fr-FR"/>
      </w:rPr>
      <w:t>OPCVM AMUNDI IMPACT SOCIAL BOND</w:t>
    </w:r>
  </w:p>
  <w:p w:rsidR="00B078EF" w14:paraId="52F0D5CB" w14:textId="77777777">
    <w:pPr>
      <w:pStyle w:val="SimpleStyle"/>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0CEA1EA3" w14:textId="77777777">
    <w:pPr>
      <w:spacing w:after="90" w:line="240" w:lineRule="exact"/>
    </w:pPr>
  </w:p>
  <w:p w:rsidR="00B078EF" w14:paraId="0CA6129C" w14:textId="77777777">
    <w:pPr>
      <w:pStyle w:val="HeaderTitle"/>
      <w:rPr>
        <w:lang w:val="fr-FR"/>
      </w:rPr>
    </w:pPr>
    <w:r>
      <w:rPr>
        <w:lang w:val="fr-FR"/>
      </w:rPr>
      <w:t>OPCVM AMUNDI IMPACT SOCIAL BOND</w:t>
    </w:r>
  </w:p>
  <w:p w:rsidR="00B078EF" w14:paraId="5A249169" w14:textId="77777777">
    <w:pPr>
      <w:pStyle w:val="SimpleStyle"/>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6A880120" w14:textId="77777777">
    <w:pPr>
      <w:spacing w:after="90" w:line="240" w:lineRule="exact"/>
    </w:pPr>
  </w:p>
  <w:p w:rsidR="00B078EF" w14:paraId="7EA02A53" w14:textId="77777777">
    <w:pPr>
      <w:pStyle w:val="HeaderTitle"/>
      <w:rPr>
        <w:lang w:val="fr-FR"/>
      </w:rPr>
    </w:pPr>
    <w:r>
      <w:rPr>
        <w:lang w:val="fr-FR"/>
      </w:rPr>
      <w:t>OPCVM AMUNDI IMPACT SOCIAL BOND</w:t>
    </w:r>
  </w:p>
  <w:p w:rsidR="00B078EF" w14:paraId="61849C19" w14:textId="77777777">
    <w:pPr>
      <w:pStyle w:val="SimpleStyle"/>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3CF8A90B" w14:textId="77777777">
    <w:pPr>
      <w:spacing w:after="90" w:line="240" w:lineRule="exact"/>
    </w:pPr>
  </w:p>
  <w:p w:rsidR="00B078EF" w14:paraId="2A79D853" w14:textId="77777777">
    <w:pPr>
      <w:pStyle w:val="HeaderTitle"/>
      <w:rPr>
        <w:lang w:val="fr-FR"/>
      </w:rPr>
    </w:pPr>
    <w:r>
      <w:rPr>
        <w:lang w:val="fr-FR"/>
      </w:rPr>
      <w:t>OPCVM AMUNDI IMPACT SOCIAL BOND</w:t>
    </w:r>
  </w:p>
  <w:p w:rsidR="00B078EF" w14:paraId="1F6CAD04" w14:textId="77777777">
    <w:pPr>
      <w:pStyle w:val="SimpleStyle"/>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5B5ED499" w14:textId="77777777">
    <w:pPr>
      <w:spacing w:after="90" w:line="240" w:lineRule="exact"/>
    </w:pPr>
  </w:p>
  <w:p w:rsidR="00B078EF" w14:paraId="600ED336" w14:textId="77777777">
    <w:pPr>
      <w:pStyle w:val="HeaderTitle"/>
      <w:rPr>
        <w:lang w:val="fr-FR"/>
      </w:rPr>
    </w:pPr>
    <w:r>
      <w:rPr>
        <w:lang w:val="fr-FR"/>
      </w:rPr>
      <w:t>OPCVM AMUNDI IMPACT SOCIAL BOND</w:t>
    </w:r>
  </w:p>
  <w:p w:rsidR="00B078EF" w14:paraId="33C9B275" w14:textId="77777777">
    <w:pPr>
      <w:pStyle w:val="SimpleStyle"/>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4E3EB4A9" w14:textId="77777777">
    <w:pPr>
      <w:spacing w:after="90" w:line="240" w:lineRule="exact"/>
    </w:pPr>
  </w:p>
  <w:p w:rsidR="00B078EF" w14:paraId="56A5A217" w14:textId="77777777">
    <w:pPr>
      <w:pStyle w:val="HeaderTitle"/>
      <w:rPr>
        <w:lang w:val="fr-FR"/>
      </w:rPr>
    </w:pPr>
    <w:r>
      <w:rPr>
        <w:lang w:val="fr-FR"/>
      </w:rPr>
      <w:t>OPCVM AMUNDI IMPACT SOCIAL BOND</w:t>
    </w:r>
  </w:p>
  <w:p w:rsidR="00B078EF" w14:paraId="2B483F5F" w14:textId="77777777">
    <w:pPr>
      <w:pStyle w:val="SimpleStyle"/>
      <w:rPr>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76EDA92D" w14:textId="77777777">
    <w:pPr>
      <w:spacing w:after="90" w:line="240" w:lineRule="exact"/>
    </w:pPr>
  </w:p>
  <w:p w:rsidR="00B078EF" w14:paraId="168020DB" w14:textId="77777777">
    <w:pPr>
      <w:pStyle w:val="HeaderTitle"/>
      <w:rPr>
        <w:lang w:val="fr-FR"/>
      </w:rPr>
    </w:pPr>
    <w:r>
      <w:rPr>
        <w:lang w:val="fr-FR"/>
      </w:rPr>
      <w:t>OPCVM AMUNDI IMPACT SOCIAL BOND</w:t>
    </w:r>
  </w:p>
  <w:p w:rsidR="00B078EF" w14:paraId="4C792EA0" w14:textId="77777777">
    <w:pPr>
      <w:pStyle w:val="SimpleStyle"/>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2BBD5B27" w14:textId="77777777">
    <w:pPr>
      <w:spacing w:after="90" w:line="240" w:lineRule="exact"/>
    </w:pPr>
  </w:p>
  <w:p w:rsidR="00B078EF" w14:paraId="1A5EC249" w14:textId="77777777">
    <w:pPr>
      <w:pStyle w:val="HeaderTitle"/>
      <w:rPr>
        <w:lang w:val="fr-FR"/>
      </w:rPr>
    </w:pPr>
    <w:r>
      <w:rPr>
        <w:lang w:val="fr-FR"/>
      </w:rPr>
      <w:t>OPCVM AMUNDI IMPACT SOCIAL BOND</w:t>
    </w:r>
  </w:p>
  <w:p w:rsidR="00B078EF" w14:paraId="40501933" w14:textId="77777777">
    <w:pPr>
      <w:pStyle w:val="SimpleStyle"/>
      <w:rPr>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67993BCA" w14:textId="77777777">
    <w:pPr>
      <w:spacing w:after="90" w:line="240" w:lineRule="exact"/>
    </w:pPr>
  </w:p>
  <w:p w:rsidR="00B078EF" w14:paraId="7C97A778" w14:textId="77777777">
    <w:pPr>
      <w:pStyle w:val="HeaderTitle"/>
      <w:rPr>
        <w:lang w:val="fr-FR"/>
      </w:rPr>
    </w:pPr>
    <w:r>
      <w:rPr>
        <w:lang w:val="fr-FR"/>
      </w:rPr>
      <w:t>OPCVM AMUNDI IMPACT SOCIAL BOND</w:t>
    </w:r>
  </w:p>
  <w:p w:rsidR="00B078EF" w14:paraId="6100A6CB" w14:textId="77777777">
    <w:pPr>
      <w:pStyle w:val="SimpleStyle"/>
      <w:rPr>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68B87A15" w14:textId="77777777">
    <w:pPr>
      <w:spacing w:after="90" w:line="240" w:lineRule="exact"/>
    </w:pPr>
  </w:p>
  <w:p w:rsidR="00B078EF" w14:paraId="08306B19" w14:textId="77777777">
    <w:pPr>
      <w:pStyle w:val="HeaderTitle"/>
      <w:rPr>
        <w:lang w:val="fr-FR"/>
      </w:rPr>
    </w:pPr>
    <w:r>
      <w:rPr>
        <w:lang w:val="fr-FR"/>
      </w:rPr>
      <w:t>OPCVM AMUNDI IMPACT SOCIAL BOND</w:t>
    </w:r>
  </w:p>
  <w:p w:rsidR="00B078EF" w14:paraId="44894E09" w14:textId="77777777">
    <w:pPr>
      <w:pStyle w:val="SimpleStyl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04898991" w14:textId="77777777">
    <w:pPr>
      <w:spacing w:after="90" w:line="240" w:lineRule="exact"/>
    </w:pPr>
  </w:p>
  <w:p w:rsidR="00B078EF" w14:paraId="2B6F3EFE" w14:textId="77777777">
    <w:pPr>
      <w:pStyle w:val="HeaderTitle"/>
      <w:rPr>
        <w:lang w:val="fr-FR"/>
      </w:rPr>
    </w:pPr>
    <w:r>
      <w:rPr>
        <w:lang w:val="fr-FR"/>
      </w:rPr>
      <w:t>OPCVM AMUNDI IMPACT SOCIAL BOND</w:t>
    </w:r>
  </w:p>
  <w:p w:rsidR="00B078EF" w14:paraId="65D05C68" w14:textId="77777777">
    <w:pPr>
      <w:pStyle w:val="SimpleStyle"/>
      <w:rPr>
        <w:lang w:val="fr-FR"/>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71184907" w14:textId="7777777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345E7104" w14:textId="77777777">
    <w:pPr>
      <w:spacing w:line="0" w:lineRule="aut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0988347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4275141A" w14:textId="77777777">
    <w:pPr>
      <w:spacing w:after="90" w:line="240" w:lineRule="exact"/>
    </w:pPr>
  </w:p>
  <w:p w:rsidR="00B078EF" w14:paraId="2090F8DF" w14:textId="77777777">
    <w:pPr>
      <w:pStyle w:val="HeaderTitle"/>
      <w:rPr>
        <w:lang w:val="fr-FR"/>
      </w:rPr>
    </w:pPr>
    <w:r>
      <w:rPr>
        <w:lang w:val="fr-FR"/>
      </w:rPr>
      <w:t>OPCVM AMUNDI IMPACT SOCIAL BOND</w:t>
    </w:r>
  </w:p>
  <w:p w:rsidR="00B078EF" w14:paraId="74A85907" w14:textId="77777777">
    <w:pPr>
      <w:pStyle w:val="SimpleStyle"/>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7C926BD1" w14:textId="77777777">
    <w:pPr>
      <w:spacing w:after="90" w:line="240" w:lineRule="exact"/>
    </w:pPr>
  </w:p>
  <w:p w:rsidR="00B078EF" w14:paraId="183F3EEB" w14:textId="77777777">
    <w:pPr>
      <w:pStyle w:val="HeaderTitle"/>
      <w:rPr>
        <w:lang w:val="fr-FR"/>
      </w:rPr>
    </w:pPr>
    <w:r>
      <w:rPr>
        <w:lang w:val="fr-FR"/>
      </w:rPr>
      <w:t>OPCVM AMUNDI IMPACT SOCIAL BOND</w:t>
    </w:r>
  </w:p>
  <w:p w:rsidR="00B078EF" w14:paraId="4D5D78F0" w14:textId="77777777">
    <w:pPr>
      <w:pStyle w:val="SimpleStyle"/>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69006ADF" w14:textId="77777777">
    <w:pPr>
      <w:spacing w:after="90" w:line="240" w:lineRule="exact"/>
    </w:pPr>
  </w:p>
  <w:p w:rsidR="00B078EF" w14:paraId="5010C9C6" w14:textId="77777777">
    <w:pPr>
      <w:pStyle w:val="HeaderTitle"/>
      <w:rPr>
        <w:lang w:val="fr-FR"/>
      </w:rPr>
    </w:pPr>
    <w:r>
      <w:rPr>
        <w:lang w:val="fr-FR"/>
      </w:rPr>
      <w:t>OPCVM AMUNDI IMPACT SOCIAL BOND</w:t>
    </w:r>
  </w:p>
  <w:p w:rsidR="00B078EF" w14:paraId="2F1985D3" w14:textId="77777777">
    <w:pPr>
      <w:pStyle w:val="SimpleStyle"/>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22785A17" w14:textId="77777777">
    <w:pPr>
      <w:spacing w:after="90" w:line="240" w:lineRule="exact"/>
    </w:pPr>
  </w:p>
  <w:p w:rsidR="00B078EF" w14:paraId="7E24F978" w14:textId="77777777">
    <w:pPr>
      <w:pStyle w:val="HeaderTitle"/>
      <w:rPr>
        <w:lang w:val="fr-FR"/>
      </w:rPr>
    </w:pPr>
    <w:r>
      <w:rPr>
        <w:lang w:val="fr-FR"/>
      </w:rPr>
      <w:t>OPCVM AMUNDI IMPACT SOCIAL BOND</w:t>
    </w:r>
  </w:p>
  <w:p w:rsidR="00B078EF" w14:paraId="6B837DFB" w14:textId="77777777">
    <w:pPr>
      <w:pStyle w:val="SimpleStyle"/>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6D079227" w14:textId="77777777">
    <w:pPr>
      <w:spacing w:after="90" w:line="240" w:lineRule="exact"/>
    </w:pPr>
  </w:p>
  <w:p w:rsidR="00B078EF" w14:paraId="567EDE53" w14:textId="77777777">
    <w:pPr>
      <w:pStyle w:val="HeaderTitle"/>
      <w:rPr>
        <w:lang w:val="fr-FR"/>
      </w:rPr>
    </w:pPr>
    <w:r>
      <w:rPr>
        <w:lang w:val="fr-FR"/>
      </w:rPr>
      <w:t>OPCVM AMUNDI IMPACT SOCIAL BOND</w:t>
    </w:r>
  </w:p>
  <w:p w:rsidR="00B078EF" w14:paraId="5C23EF3E" w14:textId="77777777">
    <w:pPr>
      <w:pStyle w:val="SimpleStyle"/>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0304060B" w14:textId="77777777">
    <w:pPr>
      <w:spacing w:after="90" w:line="240" w:lineRule="exact"/>
    </w:pPr>
  </w:p>
  <w:p w:rsidR="00B078EF" w14:paraId="4C688AC5" w14:textId="77777777">
    <w:pPr>
      <w:pStyle w:val="HeaderTitle"/>
      <w:rPr>
        <w:lang w:val="fr-FR"/>
      </w:rPr>
    </w:pPr>
    <w:r>
      <w:rPr>
        <w:lang w:val="fr-FR"/>
      </w:rPr>
      <w:t>OPCVM AMUNDI IMPACT SOCIAL BOND</w:t>
    </w:r>
  </w:p>
  <w:p w:rsidR="00B078EF" w14:paraId="61A078F0" w14:textId="77777777">
    <w:pPr>
      <w:pStyle w:val="SimpleStyle"/>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78EF" w14:paraId="675D1792" w14:textId="77777777">
    <w:pPr>
      <w:spacing w:after="90" w:line="240" w:lineRule="exact"/>
    </w:pPr>
  </w:p>
  <w:p w:rsidR="00B078EF" w14:paraId="795E1846" w14:textId="77777777">
    <w:pPr>
      <w:pStyle w:val="HeaderTitle"/>
      <w:rPr>
        <w:lang w:val="fr-FR"/>
      </w:rPr>
    </w:pPr>
    <w:r>
      <w:rPr>
        <w:lang w:val="fr-FR"/>
      </w:rPr>
      <w:t>OPCVM AMUNDI IMPACT SOCIAL BOND</w:t>
    </w:r>
  </w:p>
  <w:p w:rsidR="00B078EF" w14:paraId="29D62646" w14:textId="77777777">
    <w:pPr>
      <w:pStyle w:val="SimpleStyl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embedSystemFonts/>
  <w:saveSubset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EF"/>
    <w:rsid w:val="005120B4"/>
    <w:rsid w:val="009662C6"/>
    <w:rsid w:val="00B078EF"/>
    <w:rsid w:val="00C47C2A"/>
    <w:rsid w:val="00D33312"/>
    <w:rsid w:val="00E437AA"/>
    <w:rsid w:val="00EF65B6"/>
    <w:rsid w:val="00FC3CB5"/>
  </w:rsids>
  <m:mathPr>
    <m:mathFont m:val="Cambria Math"/>
  </m:mathPr>
  <w:themeFontLang w:val="fr-FR"/>
  <w:clrSchemeMapping w:bg1="light1" w:t1="dark1" w:bg2="light2" w:t2="dark2" w:accent1="accent1" w:accent2="accent2" w:accent3="accent3" w:accent4="accent4" w:accent5="accent5" w:accent6="accent6" w:hyperlink="hyperlink" w:followedHyperlink="followedHyperlink"/>
  <w:doNotIncludeSubdocsInStats/>
  <w14:docId w14:val="3EC680FF"/>
  <w15:docId w15:val="{5F9907FE-8F97-4734-857E-F7F16AD2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160"/>
      <w:jc w:val="both"/>
      <w:outlineLvl w:val="0"/>
    </w:pPr>
    <w:rPr>
      <w:rFonts w:ascii="Arial" w:eastAsia="Arial" w:hAnsi="Arial" w:cs="Arial"/>
      <w:b/>
      <w:bCs/>
      <w:color w:val="232323"/>
      <w:kern w:val="32"/>
      <w:sz w:val="36"/>
      <w:szCs w:val="32"/>
    </w:rPr>
  </w:style>
  <w:style w:type="paragraph" w:styleId="Heading2">
    <w:name w:val="heading 2"/>
    <w:basedOn w:val="Normal"/>
    <w:next w:val="Normal"/>
    <w:qFormat/>
    <w:rsid w:val="00EF7B96"/>
    <w:pPr>
      <w:keepNext/>
      <w:spacing w:before="200" w:after="160"/>
      <w:jc w:val="both"/>
      <w:outlineLvl w:val="1"/>
    </w:pPr>
    <w:rPr>
      <w:rFonts w:ascii="Arial" w:eastAsia="Arial" w:hAnsi="Arial" w:cs="Arial"/>
      <w:b/>
      <w:bCs/>
      <w:i/>
      <w:iCs/>
      <w:color w:val="232323"/>
      <w:sz w:val="36"/>
      <w:szCs w:val="28"/>
    </w:rPr>
  </w:style>
  <w:style w:type="paragraph" w:styleId="Heading3">
    <w:name w:val="heading 3"/>
    <w:basedOn w:val="Normal"/>
    <w:next w:val="Normal"/>
    <w:qFormat/>
    <w:rsid w:val="00EF7B96"/>
    <w:pPr>
      <w:keepNext/>
      <w:spacing w:after="160"/>
      <w:jc w:val="both"/>
      <w:outlineLvl w:val="2"/>
    </w:pPr>
    <w:rPr>
      <w:rFonts w:ascii="Arial" w:eastAsia="Arial" w:hAnsi="Arial" w:cs="Arial"/>
      <w:b/>
      <w:bCs/>
      <w:color w:val="232323"/>
      <w:sz w:val="20"/>
      <w:szCs w:val="26"/>
    </w:rPr>
  </w:style>
  <w:style w:type="paragraph" w:styleId="Heading4">
    <w:name w:val="heading 4"/>
    <w:basedOn w:val="Normal"/>
    <w:next w:val="Normal"/>
    <w:qFormat/>
    <w:rsid w:val="00EF7B96"/>
    <w:pPr>
      <w:keepNext/>
      <w:spacing w:after="160"/>
      <w:jc w:val="both"/>
      <w:outlineLvl w:val="3"/>
    </w:pPr>
    <w:rPr>
      <w:rFonts w:ascii="Arial" w:eastAsia="Arial" w:hAnsi="Arial" w:cs="Arial"/>
      <w:b/>
      <w:bCs/>
      <w:color w:val="232323"/>
      <w:sz w:val="20"/>
      <w:szCs w:val="28"/>
    </w:rPr>
  </w:style>
  <w:style w:type="paragraph" w:styleId="Heading5">
    <w:name w:val="heading 5"/>
    <w:basedOn w:val="Normal"/>
    <w:next w:val="Normal"/>
    <w:qFormat/>
    <w:rsid w:val="00EF7B96"/>
    <w:pPr>
      <w:spacing w:before="240" w:after="160"/>
      <w:jc w:val="both"/>
      <w:outlineLvl w:val="4"/>
    </w:pPr>
    <w:rPr>
      <w:rFonts w:ascii="Arial" w:eastAsia="Arial" w:hAnsi="Arial" w:cs="Arial"/>
      <w:b/>
      <w:bCs/>
      <w:i/>
      <w:iCs/>
      <w:color w:val="232323"/>
      <w:sz w:val="32"/>
      <w:szCs w:val="26"/>
    </w:rPr>
  </w:style>
  <w:style w:type="paragraph" w:styleId="Heading6">
    <w:name w:val="heading 6"/>
    <w:basedOn w:val="Normal"/>
    <w:next w:val="Normal"/>
    <w:qFormat/>
    <w:rsid w:val="00EF7B96"/>
    <w:pPr>
      <w:jc w:val="both"/>
      <w:outlineLvl w:val="5"/>
    </w:pPr>
    <w:rPr>
      <w:rFonts w:ascii="Arial" w:eastAsia="Arial" w:hAnsi="Arial" w:cs="Arial"/>
      <w:b/>
      <w:bCs/>
      <w:color w:val="232323"/>
      <w:sz w:val="32"/>
      <w:szCs w:val="22"/>
    </w:rPr>
  </w:style>
  <w:style w:type="paragraph" w:styleId="Heading7">
    <w:name w:val="heading 7"/>
    <w:basedOn w:val="Normal"/>
    <w:next w:val="Normal"/>
    <w:qFormat/>
    <w:rsid w:val="00EF7B96"/>
    <w:pPr>
      <w:jc w:val="both"/>
      <w:outlineLvl w:val="6"/>
    </w:pPr>
    <w:rPr>
      <w:rFonts w:ascii="Arial" w:eastAsia="Arial" w:hAnsi="Arial" w:cs="Arial"/>
      <w:b/>
      <w:color w:val="232323"/>
      <w:sz w:val="36"/>
    </w:rPr>
  </w:style>
  <w:style w:type="paragraph" w:styleId="Heading8">
    <w:name w:val="heading 8"/>
    <w:basedOn w:val="Normal"/>
    <w:next w:val="Normal"/>
    <w:qFormat/>
    <w:rsid w:val="00EF7B96"/>
    <w:pPr>
      <w:spacing w:before="240" w:after="160"/>
      <w:jc w:val="both"/>
      <w:outlineLvl w:val="7"/>
    </w:pPr>
    <w:rPr>
      <w:rFonts w:ascii="Arial" w:eastAsia="Arial" w:hAnsi="Arial" w:cs="Arial"/>
      <w:b/>
      <w:i/>
      <w:iCs/>
      <w:color w:val="232323"/>
      <w:sz w:val="32"/>
    </w:rPr>
  </w:style>
  <w:style w:type="paragraph" w:styleId="Heading9">
    <w:name w:val="heading 9"/>
    <w:basedOn w:val="Normal"/>
    <w:next w:val="Normal"/>
    <w:qFormat/>
    <w:rsid w:val="00EF7B96"/>
    <w:pPr>
      <w:spacing w:before="240" w:after="160"/>
      <w:jc w:val="both"/>
      <w:outlineLvl w:val="8"/>
    </w:pPr>
    <w:rPr>
      <w:rFonts w:ascii="Arial" w:eastAsia="Arial" w:hAnsi="Arial" w:cs="Arial"/>
      <w:b/>
      <w:color w:val="232323"/>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mpleStyle">
    <w:name w:val="SimpleStyle"/>
    <w:qFormat/>
    <w:rPr>
      <w:rFonts w:ascii="Arial" w:eastAsia="Arial" w:hAnsi="Arial" w:cs="Arial"/>
      <w:color w:val="232323"/>
      <w:sz w:val="18"/>
    </w:rPr>
  </w:style>
  <w:style w:type="paragraph" w:customStyle="1" w:styleId="TechnicalBookmark">
    <w:name w:val="TechnicalBookmark"/>
    <w:qFormat/>
    <w:rPr>
      <w:rFonts w:ascii="Arial" w:eastAsia="Arial" w:hAnsi="Arial" w:cs="Arial"/>
      <w:color w:val="000000"/>
      <w:sz w:val="0"/>
    </w:rPr>
  </w:style>
  <w:style w:type="paragraph" w:customStyle="1" w:styleId="RefToc1">
    <w:name w:val="RefToc1"/>
    <w:qFormat/>
    <w:rPr>
      <w:rFonts w:ascii="Arial" w:eastAsia="Arial" w:hAnsi="Arial" w:cs="Arial"/>
      <w:color w:val="FFFFFF"/>
      <w:sz w:val="2"/>
    </w:rPr>
  </w:style>
  <w:style w:type="paragraph" w:customStyle="1" w:styleId="RefToc2">
    <w:name w:val="RefToc2"/>
    <w:qFormat/>
    <w:rPr>
      <w:rFonts w:ascii="Arial" w:eastAsia="Arial" w:hAnsi="Arial" w:cs="Arial"/>
      <w:color w:val="FFFFFF"/>
      <w:sz w:val="2"/>
    </w:rPr>
  </w:style>
  <w:style w:type="paragraph" w:customStyle="1" w:styleId="RefToc3">
    <w:name w:val="RefToc3"/>
    <w:qFormat/>
    <w:rPr>
      <w:rFonts w:ascii="Arial" w:eastAsia="Arial" w:hAnsi="Arial" w:cs="Arial"/>
      <w:color w:val="FFFFFF"/>
      <w:sz w:val="2"/>
    </w:rPr>
  </w:style>
  <w:style w:type="paragraph" w:customStyle="1" w:styleId="RefToc4">
    <w:name w:val="RefToc4"/>
    <w:qFormat/>
    <w:rPr>
      <w:rFonts w:ascii="Arial" w:eastAsia="Arial" w:hAnsi="Arial" w:cs="Arial"/>
      <w:color w:val="FFFFFF"/>
      <w:sz w:val="2"/>
    </w:rPr>
  </w:style>
  <w:style w:type="paragraph" w:customStyle="1" w:styleId="RefToc5">
    <w:name w:val="RefToc5"/>
    <w:qFormat/>
    <w:rPr>
      <w:rFonts w:ascii="Arial" w:eastAsia="Arial" w:hAnsi="Arial" w:cs="Arial"/>
      <w:color w:val="FFFFFF"/>
      <w:sz w:val="2"/>
    </w:rPr>
  </w:style>
  <w:style w:type="paragraph" w:customStyle="1" w:styleId="RefToc6">
    <w:name w:val="RefToc6"/>
    <w:qFormat/>
    <w:rPr>
      <w:rFonts w:ascii="Arial" w:eastAsia="Arial" w:hAnsi="Arial" w:cs="Arial"/>
      <w:color w:val="FFFFFF"/>
      <w:sz w:val="2"/>
    </w:rPr>
  </w:style>
  <w:style w:type="paragraph" w:customStyle="1" w:styleId="RefToc7">
    <w:name w:val="RefToc7"/>
    <w:qFormat/>
    <w:rPr>
      <w:rFonts w:ascii="Arial" w:eastAsia="Arial" w:hAnsi="Arial" w:cs="Arial"/>
      <w:color w:val="FFFFFF"/>
      <w:sz w:val="2"/>
    </w:rPr>
  </w:style>
  <w:style w:type="paragraph" w:customStyle="1" w:styleId="RefToc8">
    <w:name w:val="RefToc8"/>
    <w:qFormat/>
    <w:rPr>
      <w:rFonts w:ascii="Arial" w:eastAsia="Arial" w:hAnsi="Arial" w:cs="Arial"/>
      <w:color w:val="FFFFFF"/>
      <w:sz w:val="2"/>
    </w:rPr>
  </w:style>
  <w:style w:type="paragraph" w:customStyle="1" w:styleId="RefToc9">
    <w:name w:val="RefToc9"/>
    <w:qFormat/>
    <w:rPr>
      <w:rFonts w:ascii="Arial" w:eastAsia="Arial" w:hAnsi="Arial" w:cs="Arial"/>
      <w:color w:val="FFFFFF"/>
      <w:sz w:val="2"/>
    </w:rPr>
  </w:style>
  <w:style w:type="paragraph" w:customStyle="1" w:styleId="NoRefToc">
    <w:name w:val="NoRefToc"/>
    <w:qFormat/>
    <w:rPr>
      <w:rFonts w:ascii="Arial" w:eastAsia="Arial" w:hAnsi="Arial" w:cs="Arial"/>
      <w:color w:val="FFFFFF"/>
      <w:sz w:val="2"/>
    </w:rPr>
  </w:style>
  <w:style w:type="paragraph" w:customStyle="1" w:styleId="ContributionStart">
    <w:name w:val="ContributionStart"/>
    <w:qFormat/>
    <w:pPr>
      <w:spacing w:after="60"/>
    </w:pPr>
    <w:rPr>
      <w:rFonts w:ascii="Arial" w:eastAsia="Arial" w:hAnsi="Arial" w:cs="Arial"/>
      <w:color w:val="232323"/>
      <w:sz w:val="12"/>
    </w:rPr>
  </w:style>
  <w:style w:type="paragraph" w:customStyle="1" w:styleId="ContributionEnd">
    <w:name w:val="ContributionEnd"/>
    <w:qFormat/>
    <w:pPr>
      <w:spacing w:after="20"/>
    </w:pPr>
    <w:rPr>
      <w:rFonts w:ascii="Arial" w:eastAsia="Arial" w:hAnsi="Arial" w:cs="Arial"/>
      <w:color w:val="232323"/>
      <w:sz w:val="2"/>
    </w:rPr>
  </w:style>
  <w:style w:type="paragraph" w:customStyle="1" w:styleId="CoverPropertyName">
    <w:name w:val="CoverPropertyName"/>
    <w:basedOn w:val="SimpleStyle"/>
    <w:qFormat/>
    <w:pPr>
      <w:jc w:val="both"/>
    </w:pPr>
    <w:rPr>
      <w:b/>
      <w:color w:val="00274F"/>
      <w:sz w:val="28"/>
    </w:rPr>
  </w:style>
  <w:style w:type="paragraph" w:customStyle="1" w:styleId="CoverPropertyNameCover">
    <w:name w:val="CoverPropertyNameCover"/>
    <w:basedOn w:val="SimpleStyle"/>
    <w:qFormat/>
    <w:rPr>
      <w:color w:val="00274F"/>
      <w:sz w:val="24"/>
    </w:rPr>
  </w:style>
  <w:style w:type="paragraph" w:customStyle="1" w:styleId="CoverReportType">
    <w:name w:val="CoverReportType"/>
    <w:basedOn w:val="SimpleStyle"/>
    <w:qFormat/>
    <w:rPr>
      <w:b/>
      <w:color w:val="00274F"/>
      <w:sz w:val="28"/>
    </w:rPr>
  </w:style>
  <w:style w:type="paragraph" w:customStyle="1" w:styleId="CoverTitle">
    <w:name w:val="CoverTitle"/>
    <w:basedOn w:val="SimpleStyle"/>
    <w:qFormat/>
    <w:pPr>
      <w:jc w:val="both"/>
    </w:pPr>
    <w:rPr>
      <w:b/>
      <w:color w:val="00274F"/>
      <w:sz w:val="52"/>
    </w:rPr>
  </w:style>
  <w:style w:type="paragraph" w:customStyle="1" w:styleId="TableNote">
    <w:name w:val="TableNote"/>
    <w:basedOn w:val="SimpleStyle"/>
    <w:qFormat/>
    <w:pPr>
      <w:jc w:val="both"/>
    </w:pPr>
    <w:rPr>
      <w:color w:val="000000"/>
      <w:sz w:val="16"/>
    </w:rPr>
  </w:style>
  <w:style w:type="paragraph" w:customStyle="1" w:styleId="HeaderTitle">
    <w:name w:val="HeaderTitle"/>
    <w:basedOn w:val="SimpleStyle"/>
    <w:qFormat/>
    <w:pPr>
      <w:spacing w:before="100" w:line="480" w:lineRule="exact"/>
      <w:ind w:left="-180" w:right="-580"/>
    </w:pPr>
    <w:rPr>
      <w:b/>
      <w:color w:val="009EE0"/>
      <w:sz w:val="44"/>
    </w:rPr>
  </w:style>
  <w:style w:type="paragraph" w:customStyle="1" w:styleId="HeaderTitle2">
    <w:name w:val="HeaderTitle2"/>
    <w:basedOn w:val="SimpleStyle"/>
    <w:qFormat/>
    <w:pPr>
      <w:spacing w:line="480" w:lineRule="exact"/>
      <w:ind w:left="-180" w:right="-580"/>
    </w:pPr>
    <w:rPr>
      <w:color w:val="009EE0"/>
      <w:sz w:val="44"/>
    </w:rPr>
  </w:style>
  <w:style w:type="paragraph" w:customStyle="1" w:styleId="Bookmark">
    <w:name w:val="Bookmark"/>
    <w:basedOn w:val="SimpleStyle"/>
    <w:qFormat/>
    <w:rPr>
      <w:sz w:val="0"/>
    </w:rPr>
  </w:style>
  <w:style w:type="paragraph" w:customStyle="1" w:styleId="H1SPACEBEFORE">
    <w:name w:val="H1_SPACE_BEFORE"/>
    <w:basedOn w:val="SimpleStyle"/>
    <w:qFormat/>
    <w:rPr>
      <w:sz w:val="2"/>
      <w:shd w:val="clear" w:color="auto" w:fill="FFFFFF"/>
    </w:rPr>
  </w:style>
  <w:style w:type="paragraph" w:customStyle="1" w:styleId="H1">
    <w:name w:val="H1"/>
    <w:basedOn w:val="SimpleStyle"/>
    <w:qFormat/>
    <w:pPr>
      <w:spacing w:before="240" w:after="160"/>
      <w:jc w:val="both"/>
    </w:pPr>
    <w:rPr>
      <w:b/>
      <w:sz w:val="36"/>
    </w:rPr>
  </w:style>
  <w:style w:type="paragraph" w:customStyle="1" w:styleId="H2">
    <w:name w:val="H2"/>
    <w:basedOn w:val="SimpleStyle"/>
    <w:qFormat/>
    <w:pPr>
      <w:tabs>
        <w:tab w:val="right" w:leader="underscore" w:pos="10300"/>
      </w:tabs>
      <w:spacing w:after="160"/>
      <w:jc w:val="both"/>
    </w:pPr>
    <w:rPr>
      <w:b/>
      <w:sz w:val="24"/>
    </w:rPr>
  </w:style>
  <w:style w:type="paragraph" w:customStyle="1" w:styleId="H3">
    <w:name w:val="H3"/>
    <w:basedOn w:val="SimpleStyle"/>
    <w:qFormat/>
    <w:pPr>
      <w:spacing w:before="160" w:after="160"/>
      <w:jc w:val="both"/>
    </w:pPr>
    <w:rPr>
      <w:b/>
      <w:sz w:val="20"/>
    </w:rPr>
  </w:style>
  <w:style w:type="paragraph" w:customStyle="1" w:styleId="H4">
    <w:name w:val="H4"/>
    <w:basedOn w:val="SimpleStyle"/>
    <w:qFormat/>
    <w:pPr>
      <w:spacing w:after="160"/>
      <w:jc w:val="both"/>
    </w:pPr>
    <w:rPr>
      <w:b/>
      <w:sz w:val="20"/>
    </w:rPr>
  </w:style>
  <w:style w:type="paragraph" w:customStyle="1" w:styleId="H5">
    <w:name w:val="H5"/>
    <w:basedOn w:val="SimpleStyle"/>
    <w:qFormat/>
    <w:pPr>
      <w:spacing w:after="160"/>
      <w:jc w:val="both"/>
    </w:pPr>
    <w:rPr>
      <w:b/>
      <w:sz w:val="35"/>
    </w:rPr>
  </w:style>
  <w:style w:type="paragraph" w:customStyle="1" w:styleId="H6">
    <w:name w:val="H6"/>
    <w:basedOn w:val="SimpleStyle"/>
    <w:qFormat/>
    <w:pPr>
      <w:spacing w:after="100"/>
      <w:jc w:val="both"/>
    </w:pPr>
    <w:rPr>
      <w:b/>
      <w:sz w:val="32"/>
    </w:rPr>
  </w:style>
  <w:style w:type="paragraph" w:customStyle="1" w:styleId="H7">
    <w:name w:val="H7"/>
    <w:basedOn w:val="SimpleStyle"/>
    <w:qFormat/>
    <w:pPr>
      <w:jc w:val="both"/>
    </w:pPr>
    <w:rPr>
      <w:b/>
      <w:sz w:val="36"/>
    </w:rPr>
  </w:style>
  <w:style w:type="paragraph" w:customStyle="1" w:styleId="L1">
    <w:name w:val="L1"/>
    <w:basedOn w:val="SimpleStyle"/>
    <w:qFormat/>
    <w:pPr>
      <w:spacing w:before="200"/>
      <w:jc w:val="both"/>
    </w:pPr>
    <w:rPr>
      <w:b/>
      <w:sz w:val="20"/>
    </w:rPr>
  </w:style>
  <w:style w:type="paragraph" w:customStyle="1" w:styleId="L2">
    <w:name w:val="L2"/>
    <w:basedOn w:val="SimpleStyle"/>
    <w:qFormat/>
    <w:pPr>
      <w:spacing w:before="200"/>
      <w:jc w:val="both"/>
    </w:pPr>
    <w:rPr>
      <w:b/>
      <w:i/>
      <w:sz w:val="20"/>
    </w:rPr>
  </w:style>
  <w:style w:type="paragraph" w:customStyle="1" w:styleId="L3">
    <w:name w:val="L3"/>
    <w:basedOn w:val="SimpleStyle"/>
    <w:qFormat/>
    <w:pPr>
      <w:spacing w:before="200"/>
      <w:jc w:val="both"/>
    </w:pPr>
    <w:rPr>
      <w:b/>
      <w:sz w:val="20"/>
    </w:rPr>
  </w:style>
  <w:style w:type="paragraph" w:customStyle="1" w:styleId="L4">
    <w:name w:val="L4"/>
    <w:basedOn w:val="SimpleStyle"/>
    <w:qFormat/>
    <w:pPr>
      <w:spacing w:before="200"/>
      <w:jc w:val="both"/>
    </w:pPr>
    <w:rPr>
      <w:b/>
      <w:i/>
    </w:rPr>
  </w:style>
  <w:style w:type="paragraph" w:customStyle="1" w:styleId="L5">
    <w:name w:val="L5"/>
    <w:basedOn w:val="SimpleStyle"/>
    <w:qFormat/>
    <w:pPr>
      <w:spacing w:before="200"/>
      <w:jc w:val="both"/>
    </w:pPr>
    <w:rPr>
      <w:sz w:val="20"/>
    </w:rPr>
  </w:style>
  <w:style w:type="paragraph" w:customStyle="1" w:styleId="L6">
    <w:name w:val="L6"/>
    <w:basedOn w:val="SimpleStyle"/>
    <w:qFormat/>
    <w:pPr>
      <w:jc w:val="both"/>
    </w:pPr>
    <w:rPr>
      <w:b/>
      <w:sz w:val="32"/>
    </w:rPr>
  </w:style>
  <w:style w:type="paragraph" w:customStyle="1" w:styleId="L7">
    <w:name w:val="L7"/>
    <w:basedOn w:val="SimpleStyle"/>
    <w:qFormat/>
    <w:pPr>
      <w:jc w:val="both"/>
    </w:pPr>
    <w:rPr>
      <w:b/>
      <w:sz w:val="36"/>
    </w:rPr>
  </w:style>
  <w:style w:type="paragraph" w:customStyle="1" w:styleId="SimpleStyleTableau">
    <w:name w:val="SimpleStyleTableau"/>
    <w:basedOn w:val="SimpleStyle"/>
    <w:qFormat/>
    <w:rPr>
      <w:sz w:val="16"/>
    </w:rPr>
  </w:style>
  <w:style w:type="paragraph" w:customStyle="1" w:styleId="DefaultEmptyStyle">
    <w:name w:val="DefaultEmptyStyle"/>
    <w:basedOn w:val="SimpleStyle"/>
    <w:qFormat/>
    <w:rPr>
      <w:color w:val="FFFFFF"/>
      <w:sz w:val="0"/>
    </w:rPr>
  </w:style>
  <w:style w:type="paragraph" w:customStyle="1" w:styleId="BreakLine">
    <w:name w:val="BreakLine"/>
    <w:basedOn w:val="SimpleStyle"/>
    <w:qFormat/>
    <w:pPr>
      <w:spacing w:before="60"/>
      <w:jc w:val="both"/>
    </w:pPr>
  </w:style>
  <w:style w:type="paragraph" w:customStyle="1" w:styleId="FooterTitle">
    <w:name w:val="FooterTitle"/>
    <w:basedOn w:val="SimpleStyle"/>
    <w:qFormat/>
    <w:rPr>
      <w:color w:val="808080"/>
      <w:sz w:val="16"/>
    </w:rPr>
  </w:style>
  <w:style w:type="paragraph" w:customStyle="1" w:styleId="SimpleStyleTop">
    <w:name w:val="SimpleStyleTop"/>
    <w:basedOn w:val="SimpleStyle"/>
    <w:qFormat/>
    <w:rPr>
      <w:sz w:val="16"/>
    </w:rPr>
  </w:style>
  <w:style w:type="paragraph" w:customStyle="1" w:styleId="Contribution">
    <w:name w:val="Contribution"/>
    <w:basedOn w:val="SimpleStyle"/>
    <w:qFormat/>
    <w:pPr>
      <w:jc w:val="both"/>
    </w:pPr>
    <w:rPr>
      <w:sz w:val="20"/>
    </w:rPr>
  </w:style>
  <w:style w:type="paragraph" w:customStyle="1" w:styleId="BottomPadding">
    <w:name w:val="BottomPadding"/>
    <w:basedOn w:val="SimpleStyle"/>
    <w:qFormat/>
    <w:rPr>
      <w:sz w:val="4"/>
    </w:rPr>
  </w:style>
  <w:style w:type="paragraph" w:customStyle="1" w:styleId="CoverPropertyValue1">
    <w:name w:val="CoverPropertyValue1"/>
    <w:basedOn w:val="SimpleStyle"/>
    <w:qFormat/>
    <w:pPr>
      <w:jc w:val="both"/>
    </w:pPr>
    <w:rPr>
      <w:color w:val="646464"/>
      <w:sz w:val="16"/>
    </w:rPr>
  </w:style>
  <w:style w:type="paragraph" w:customStyle="1" w:styleId="CoverPropertyValue">
    <w:name w:val="CoverPropertyValue"/>
    <w:basedOn w:val="CoverPropertyName"/>
    <w:qFormat/>
    <w:rPr>
      <w:b w:val="0"/>
      <w:sz w:val="24"/>
    </w:rPr>
  </w:style>
  <w:style w:type="paragraph" w:customStyle="1" w:styleId="Footnote1">
    <w:name w:val="Footnote1"/>
    <w:basedOn w:val="TableNote"/>
    <w:qFormat/>
  </w:style>
  <w:style w:type="paragraph" w:customStyle="1" w:styleId="Footnote2">
    <w:name w:val="Footnote2"/>
    <w:basedOn w:val="TableNote"/>
    <w:qFormat/>
  </w:style>
  <w:style w:type="paragraph" w:customStyle="1" w:styleId="Footnote3">
    <w:name w:val="Footnote3"/>
    <w:basedOn w:val="TableNote"/>
    <w:qFormat/>
  </w:style>
  <w:style w:type="paragraph" w:customStyle="1" w:styleId="Footnote4">
    <w:name w:val="Footnote4"/>
    <w:basedOn w:val="TableNote"/>
    <w:qFormat/>
  </w:style>
  <w:style w:type="paragraph" w:customStyle="1" w:styleId="Footnote5">
    <w:name w:val="Footnote5"/>
    <w:basedOn w:val="TableNote"/>
    <w:qFormat/>
  </w:style>
  <w:style w:type="paragraph" w:customStyle="1" w:styleId="Footnote6">
    <w:name w:val="Footnote6"/>
    <w:basedOn w:val="TableNote"/>
    <w:qFormat/>
  </w:style>
  <w:style w:type="paragraph" w:customStyle="1" w:styleId="Footnote7">
    <w:name w:val="Footnote7"/>
    <w:basedOn w:val="TableNote"/>
    <w:qFormat/>
  </w:style>
  <w:style w:type="paragraph" w:customStyle="1" w:styleId="Footnote8">
    <w:name w:val="Footnote8"/>
    <w:basedOn w:val="TableNote"/>
    <w:qFormat/>
  </w:style>
  <w:style w:type="paragraph" w:customStyle="1" w:styleId="Footnote9">
    <w:name w:val="Footnote9"/>
    <w:basedOn w:val="TableNote"/>
    <w:qFormat/>
  </w:style>
  <w:style w:type="paragraph" w:customStyle="1" w:styleId="H2SPACEBEFORE">
    <w:name w:val="H2_SPACE_BEFORE"/>
    <w:basedOn w:val="H1SPACEBEFORE"/>
    <w:qFormat/>
  </w:style>
  <w:style w:type="paragraph" w:customStyle="1" w:styleId="H3SPACEBEFORE">
    <w:name w:val="H3_SPACE_BEFORE"/>
    <w:basedOn w:val="H1SPACEBEFORE"/>
    <w:qFormat/>
  </w:style>
  <w:style w:type="paragraph" w:customStyle="1" w:styleId="H4SPACEBEFORE">
    <w:name w:val="H4_SPACE_BEFORE"/>
    <w:basedOn w:val="H1SPACEBEFORE"/>
    <w:qFormat/>
  </w:style>
  <w:style w:type="paragraph" w:customStyle="1" w:styleId="H5SPACEBEFORE">
    <w:name w:val="H5_SPACE_BEFORE"/>
    <w:basedOn w:val="H1SPACEBEFORE"/>
    <w:qFormat/>
  </w:style>
  <w:style w:type="paragraph" w:customStyle="1" w:styleId="L8">
    <w:name w:val="L8"/>
    <w:basedOn w:val="L5"/>
    <w:qFormat/>
  </w:style>
  <w:style w:type="paragraph" w:customStyle="1" w:styleId="L9">
    <w:name w:val="L9"/>
    <w:basedOn w:val="L5"/>
    <w:qFormat/>
  </w:style>
  <w:style w:type="paragraph" w:customStyle="1" w:styleId="H8">
    <w:name w:val="H8"/>
    <w:basedOn w:val="H5"/>
    <w:qFormat/>
  </w:style>
  <w:style w:type="paragraph" w:customStyle="1" w:styleId="H9">
    <w:name w:val="H9"/>
    <w:basedOn w:val="H5"/>
    <w:qFormat/>
  </w:style>
  <w:style w:type="paragraph" w:customStyle="1" w:styleId="EnteteTabFirstColBordureCentre">
    <w:name w:val="EnteteTab FirstCol Bordure Centre"/>
    <w:basedOn w:val="SimpleStyleTableau"/>
    <w:qFormat/>
    <w:pPr>
      <w:ind w:left="100"/>
      <w:jc w:val="center"/>
    </w:pPr>
    <w:rPr>
      <w:b/>
    </w:rPr>
  </w:style>
  <w:style w:type="paragraph" w:customStyle="1" w:styleId="EnteteTabLastColBordure">
    <w:name w:val="EnteteTab LastCol Bordure"/>
    <w:basedOn w:val="SimpleStyleTableau"/>
    <w:qFormat/>
    <w:pPr>
      <w:jc w:val="center"/>
    </w:pPr>
    <w:rPr>
      <w:b/>
    </w:rPr>
  </w:style>
  <w:style w:type="paragraph" w:customStyle="1" w:styleId="Tab1FirstColNonGras">
    <w:name w:val="Tab1 FirstCol NonGras"/>
    <w:basedOn w:val="SimpleStyleTableau"/>
    <w:qFormat/>
    <w:pPr>
      <w:ind w:left="100" w:right="100"/>
      <w:jc w:val="both"/>
    </w:pPr>
  </w:style>
  <w:style w:type="paragraph" w:customStyle="1" w:styleId="Tab1LastColNonGras">
    <w:name w:val="Tab1 LastCol NonGras"/>
    <w:basedOn w:val="SimpleStyleTableau"/>
    <w:qFormat/>
    <w:pPr>
      <w:ind w:right="100"/>
      <w:jc w:val="right"/>
    </w:pPr>
  </w:style>
  <w:style w:type="paragraph" w:customStyle="1" w:styleId="Tab1FirstColNonGrasBordureDown">
    <w:name w:val="Tab1 FirstCol NonGras BordureDown"/>
    <w:basedOn w:val="SimpleStyleTableau"/>
    <w:qFormat/>
    <w:pPr>
      <w:ind w:left="100" w:right="100"/>
      <w:jc w:val="both"/>
    </w:pPr>
  </w:style>
  <w:style w:type="paragraph" w:customStyle="1" w:styleId="Tab1LastColNonGrasBordureDown">
    <w:name w:val="Tab1 LastCol NonGras  BordureDown"/>
    <w:basedOn w:val="SimpleStyleTableau"/>
    <w:qFormat/>
    <w:pPr>
      <w:ind w:right="100"/>
      <w:jc w:val="right"/>
    </w:pPr>
  </w:style>
  <w:style w:type="paragraph" w:customStyle="1" w:styleId="EnteteTabMiddleColBordure">
    <w:name w:val="EnteteTab MiddleCol Bordure"/>
    <w:basedOn w:val="SimpleStyleTableau"/>
    <w:qFormat/>
    <w:pPr>
      <w:jc w:val="center"/>
    </w:pPr>
    <w:rPr>
      <w:b/>
    </w:rPr>
  </w:style>
  <w:style w:type="paragraph" w:customStyle="1" w:styleId="Tab1MiddleColNonGrasBordureDown">
    <w:name w:val="Tab1 MiddleCol NonGras  BordureDown"/>
    <w:basedOn w:val="SimpleStyleTableau"/>
    <w:qFormat/>
    <w:pPr>
      <w:ind w:right="100"/>
      <w:jc w:val="right"/>
    </w:pPr>
  </w:style>
  <w:style w:type="paragraph" w:customStyle="1" w:styleId="Tab1MiddleColNonGrasBordureDownCentre">
    <w:name w:val="Tab1 MiddleCol NonGras  BordureDown Centre"/>
    <w:basedOn w:val="SimpleStyleTableau"/>
    <w:qFormat/>
    <w:pPr>
      <w:ind w:right="100"/>
      <w:jc w:val="center"/>
    </w:pPr>
  </w:style>
  <w:style w:type="paragraph" w:customStyle="1" w:styleId="FooterIndex">
    <w:name w:val="FooterIndex"/>
    <w:basedOn w:val="FooterTitle"/>
    <w:qFormat/>
    <w:pPr>
      <w:jc w:val="right"/>
    </w:pPr>
    <w:rPr>
      <w:color w:val="000000"/>
    </w:rPr>
  </w:style>
  <w:style w:type="paragraph" w:customStyle="1" w:styleId="Tab1FirstColTop">
    <w:name w:val="Tab1 FirstCol Top"/>
    <w:basedOn w:val="SimpleStyleTop"/>
    <w:qFormat/>
    <w:pPr>
      <w:ind w:left="100" w:right="100"/>
    </w:pPr>
  </w:style>
  <w:style w:type="paragraph" w:customStyle="1" w:styleId="Tab1MiddleColNonGrasTop">
    <w:name w:val="Tab1 MiddleCol NonGras Top"/>
    <w:basedOn w:val="SimpleStyleTop"/>
    <w:qFormat/>
    <w:pPr>
      <w:ind w:right="100"/>
      <w:jc w:val="right"/>
    </w:pPr>
  </w:style>
  <w:style w:type="paragraph" w:customStyle="1" w:styleId="Tab1LastColNonGrasTop">
    <w:name w:val="Tab1 LastCol NonGras Top"/>
    <w:basedOn w:val="SimpleStyleTop"/>
    <w:qFormat/>
    <w:pPr>
      <w:ind w:right="100"/>
      <w:jc w:val="right"/>
    </w:pPr>
  </w:style>
  <w:style w:type="paragraph" w:customStyle="1" w:styleId="Tab1MiddleColNonGras">
    <w:name w:val="Tab1 MiddleCol NonGras"/>
    <w:basedOn w:val="SimpleStyleTableau"/>
    <w:qFormat/>
    <w:pPr>
      <w:ind w:right="100"/>
      <w:jc w:val="right"/>
    </w:pPr>
  </w:style>
  <w:style w:type="paragraph" w:customStyle="1" w:styleId="TotalTabFirstColNoBordureUp">
    <w:name w:val="TotalTab FirstCol NoBordureUp"/>
    <w:basedOn w:val="SimpleStyleTableau"/>
    <w:qFormat/>
    <w:pPr>
      <w:ind w:left="100" w:right="100"/>
      <w:jc w:val="both"/>
    </w:pPr>
    <w:rPr>
      <w:b/>
      <w:color w:val="000000"/>
    </w:rPr>
  </w:style>
  <w:style w:type="paragraph" w:customStyle="1" w:styleId="TotalTabMiddleColNoBordureUp">
    <w:name w:val="TotalTab MiddleCol NoBordureUp"/>
    <w:basedOn w:val="SimpleStyleTableau"/>
    <w:qFormat/>
    <w:pPr>
      <w:ind w:right="100"/>
      <w:jc w:val="right"/>
    </w:pPr>
    <w:rPr>
      <w:b/>
    </w:rPr>
  </w:style>
  <w:style w:type="paragraph" w:customStyle="1" w:styleId="TotalTabLastColNoBordureUp">
    <w:name w:val="TotalTab LastCol NoBordureUp"/>
    <w:basedOn w:val="SimpleStyleTableau"/>
    <w:qFormat/>
    <w:pPr>
      <w:ind w:right="100"/>
      <w:jc w:val="right"/>
    </w:pPr>
    <w:rPr>
      <w:b/>
    </w:rPr>
  </w:style>
  <w:style w:type="paragraph" w:customStyle="1" w:styleId="TotalTabMiddleColNoBordureUpNonGrasCentre">
    <w:name w:val="TotalTab MiddleCol NoBordureUp NonGras Centre"/>
    <w:basedOn w:val="SimpleStyleTableau"/>
    <w:qFormat/>
    <w:pPr>
      <w:ind w:right="100"/>
      <w:jc w:val="center"/>
    </w:pPr>
  </w:style>
  <w:style w:type="paragraph" w:customStyle="1" w:styleId="TotalTabFirstColBordure">
    <w:name w:val="TotalTab FirstCol Bordure"/>
    <w:basedOn w:val="SimpleStyleTableau"/>
    <w:qFormat/>
    <w:pPr>
      <w:ind w:left="100" w:right="100"/>
      <w:jc w:val="both"/>
    </w:pPr>
    <w:rPr>
      <w:b/>
      <w:color w:val="000000"/>
    </w:rPr>
  </w:style>
  <w:style w:type="paragraph" w:customStyle="1" w:styleId="TotalTabMiddleColBordure">
    <w:name w:val="TotalTab MiddleCol Bordure"/>
    <w:basedOn w:val="SimpleStyleTableau"/>
    <w:qFormat/>
    <w:pPr>
      <w:ind w:right="100"/>
      <w:jc w:val="right"/>
    </w:pPr>
    <w:rPr>
      <w:b/>
    </w:rPr>
  </w:style>
  <w:style w:type="paragraph" w:customStyle="1" w:styleId="TotalTabLastColBordure">
    <w:name w:val="TotalTab LastCol Bordure"/>
    <w:basedOn w:val="SimpleStyleTableau"/>
    <w:qFormat/>
    <w:pPr>
      <w:ind w:right="100"/>
      <w:jc w:val="right"/>
    </w:pPr>
    <w:rPr>
      <w:b/>
    </w:rPr>
  </w:style>
  <w:style w:type="paragraph" w:customStyle="1" w:styleId="Tab1BordureGras">
    <w:name w:val="Tab1 Bordure Gras"/>
    <w:basedOn w:val="SimpleStyleTableau"/>
    <w:qFormat/>
    <w:pPr>
      <w:ind w:left="100"/>
    </w:pPr>
    <w:rPr>
      <w:b/>
    </w:rPr>
  </w:style>
  <w:style w:type="paragraph" w:customStyle="1" w:styleId="Tab1LastBordureGras">
    <w:name w:val="Tab1 Last Bordure Gras"/>
    <w:basedOn w:val="SimpleStyleTableau"/>
    <w:qFormat/>
    <w:pPr>
      <w:jc w:val="center"/>
    </w:pPr>
    <w:rPr>
      <w:b/>
    </w:rPr>
  </w:style>
  <w:style w:type="paragraph" w:customStyle="1" w:styleId="TotalTabFirstColBordureNonGras">
    <w:name w:val="TotalTab FirstCol Bordure NonGras"/>
    <w:basedOn w:val="SimpleStyleTableau"/>
    <w:qFormat/>
    <w:pPr>
      <w:ind w:left="100" w:right="100"/>
      <w:jc w:val="both"/>
    </w:pPr>
    <w:rPr>
      <w:color w:val="000000"/>
    </w:rPr>
  </w:style>
  <w:style w:type="paragraph" w:customStyle="1" w:styleId="TotalTabMiddleColBordureNonGras">
    <w:name w:val="TotalTab MiddleCol Bordure NonGras"/>
    <w:basedOn w:val="SimpleStyleTableau"/>
    <w:qFormat/>
    <w:pPr>
      <w:ind w:right="100"/>
      <w:jc w:val="right"/>
    </w:pPr>
  </w:style>
  <w:style w:type="paragraph" w:customStyle="1" w:styleId="TotalTabLastColBordureNonGras">
    <w:name w:val="TotalTab LastCol Bordure NonGras"/>
    <w:basedOn w:val="SimpleStyleTableau"/>
    <w:qFormat/>
    <w:pPr>
      <w:ind w:right="100"/>
      <w:jc w:val="right"/>
    </w:pPr>
  </w:style>
  <w:style w:type="paragraph" w:customStyle="1" w:styleId="EnteteTabFirstColBordure">
    <w:name w:val="EnteteTab FirstCol Bordure"/>
    <w:basedOn w:val="SimpleStyleTableau"/>
    <w:qFormat/>
    <w:pPr>
      <w:ind w:left="100" w:right="20"/>
    </w:pPr>
    <w:rPr>
      <w:b/>
    </w:rPr>
  </w:style>
  <w:style w:type="paragraph" w:customStyle="1" w:styleId="Tab1FirstColGras">
    <w:name w:val="Tab1 FirstCol Gras"/>
    <w:basedOn w:val="SimpleStyleTableau"/>
    <w:qFormat/>
    <w:pPr>
      <w:ind w:left="100" w:right="100"/>
      <w:jc w:val="both"/>
    </w:pPr>
    <w:rPr>
      <w:b/>
      <w:color w:val="000000"/>
      <w:shd w:val="clear" w:color="auto" w:fill="FFFFFF"/>
    </w:rPr>
  </w:style>
  <w:style w:type="paragraph" w:customStyle="1" w:styleId="Tab1MiddleColGras">
    <w:name w:val="Tab1 MiddleCol Gras"/>
    <w:basedOn w:val="SimpleStyleTableau"/>
    <w:qFormat/>
    <w:pPr>
      <w:ind w:right="100"/>
      <w:jc w:val="right"/>
    </w:pPr>
    <w:rPr>
      <w:b/>
      <w:color w:val="000000"/>
    </w:rPr>
  </w:style>
  <w:style w:type="paragraph" w:customStyle="1" w:styleId="Tab1LastColGras">
    <w:name w:val="Tab1 LastCol Gras"/>
    <w:basedOn w:val="SimpleStyleTableau"/>
    <w:qFormat/>
    <w:pPr>
      <w:ind w:right="100"/>
      <w:jc w:val="right"/>
    </w:pPr>
    <w:rPr>
      <w:b/>
    </w:rPr>
  </w:style>
  <w:style w:type="paragraph" w:customStyle="1" w:styleId="Tab1MiddleColNonGrasCentre">
    <w:name w:val="Tab1 MiddleCol NonGras Centre"/>
    <w:basedOn w:val="SimpleStyleTableau"/>
    <w:qFormat/>
    <w:pPr>
      <w:jc w:val="center"/>
    </w:pPr>
  </w:style>
  <w:style w:type="paragraph" w:customStyle="1" w:styleId="Tab3FirstColNonGras">
    <w:name w:val="Tab3 FirstCol NonGras"/>
    <w:basedOn w:val="SimpleStyleTableau"/>
    <w:qFormat/>
    <w:pPr>
      <w:ind w:left="360" w:right="100"/>
      <w:jc w:val="both"/>
    </w:pPr>
  </w:style>
  <w:style w:type="paragraph" w:customStyle="1" w:styleId="Tab3MiddleColNonGras">
    <w:name w:val="Tab3 MiddleCol NonGras"/>
    <w:basedOn w:val="SimpleStyleTableau"/>
    <w:qFormat/>
    <w:pPr>
      <w:ind w:right="100"/>
      <w:jc w:val="right"/>
    </w:pPr>
  </w:style>
  <w:style w:type="paragraph" w:customStyle="1" w:styleId="Tab3LastColNonGras">
    <w:name w:val="Tab3 LastCol NonGras"/>
    <w:basedOn w:val="SimpleStyleTableau"/>
    <w:qFormat/>
    <w:pPr>
      <w:ind w:right="100"/>
      <w:jc w:val="right"/>
    </w:pPr>
  </w:style>
  <w:style w:type="paragraph" w:customStyle="1" w:styleId="Tab1FirstColNonGrasLeft">
    <w:name w:val="Tab1 FirstCol NonGras Left"/>
    <w:basedOn w:val="SimpleStyleTableau"/>
    <w:qFormat/>
    <w:pPr>
      <w:ind w:left="100" w:right="100"/>
    </w:pPr>
  </w:style>
  <w:style w:type="paragraph" w:customStyle="1" w:styleId="Tab1MiddleColNonGrasCentreTop">
    <w:name w:val="Tab1 MiddleCol NonGras Centre Top"/>
    <w:basedOn w:val="SimpleStyleTop"/>
    <w:qFormat/>
    <w:pPr>
      <w:jc w:val="center"/>
    </w:pPr>
  </w:style>
  <w:style w:type="paragraph" w:customStyle="1" w:styleId="EnteteTabNoBordureUpNoGras">
    <w:name w:val="EnteteTab NoBordureUp NoGras"/>
    <w:basedOn w:val="SimpleStyleTableau"/>
    <w:qFormat/>
    <w:pPr>
      <w:jc w:val="right"/>
    </w:pPr>
  </w:style>
  <w:style w:type="paragraph" w:customStyle="1" w:styleId="Tab1FirstColNonGrasBordureUp">
    <w:name w:val="Tab1 FirstCol NonGras BordureUp"/>
    <w:basedOn w:val="SimpleStyleTableau"/>
    <w:qFormat/>
    <w:pPr>
      <w:ind w:left="100" w:right="100"/>
      <w:jc w:val="both"/>
    </w:pPr>
  </w:style>
  <w:style w:type="paragraph" w:customStyle="1" w:styleId="Tab2FirstColNonGras">
    <w:name w:val="Tab2 FirstCol NonGras"/>
    <w:basedOn w:val="SimpleStyleTableau"/>
    <w:qFormat/>
    <w:pPr>
      <w:ind w:left="200" w:right="100"/>
      <w:jc w:val="both"/>
    </w:pPr>
  </w:style>
  <w:style w:type="paragraph" w:styleId="TOC5">
    <w:name w:val="toc 5"/>
    <w:basedOn w:val="Normal"/>
    <w:next w:val="Normal"/>
    <w:autoRedefine/>
    <w:uiPriority w:val="39"/>
    <w:rsid w:val="000F3DF7"/>
    <w:pPr>
      <w:spacing w:after="100"/>
      <w:ind w:left="880"/>
    </w:pPr>
  </w:style>
  <w:style w:type="paragraph" w:styleId="TOC6">
    <w:name w:val="toc 6"/>
    <w:basedOn w:val="Normal"/>
    <w:next w:val="Normal"/>
    <w:autoRedefine/>
    <w:uiPriority w:val="39"/>
    <w:rsid w:val="000F3DF7"/>
    <w:pPr>
      <w:spacing w:after="100"/>
      <w:ind w:left="1100"/>
    </w:pPr>
  </w:style>
  <w:style w:type="paragraph" w:styleId="TOC3">
    <w:name w:val="toc 3"/>
    <w:basedOn w:val="Normal"/>
    <w:next w:val="Normal"/>
    <w:autoRedefine/>
    <w:uiPriority w:val="39"/>
    <w:rsid w:val="000F3DF7"/>
    <w:pPr>
      <w:spacing w:after="100"/>
      <w:ind w:left="440"/>
    </w:pPr>
  </w:style>
  <w:style w:type="paragraph" w:styleId="TOC4">
    <w:name w:val="toc 4"/>
    <w:basedOn w:val="Normal"/>
    <w:next w:val="Normal"/>
    <w:autoRedefine/>
    <w:uiPriority w:val="39"/>
    <w:rsid w:val="000F3DF7"/>
    <w:pPr>
      <w:spacing w:after="100"/>
      <w:ind w:left="660"/>
    </w:p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paragraph" w:styleId="TOC9">
    <w:name w:val="toc 9"/>
    <w:basedOn w:val="Normal"/>
    <w:next w:val="Normal"/>
    <w:autoRedefine/>
    <w:uiPriority w:val="39"/>
    <w:rsid w:val="000F3DF7"/>
    <w:pPr>
      <w:spacing w:after="100"/>
      <w:ind w:left="1760"/>
    </w:pPr>
  </w:style>
  <w:style w:type="paragraph" w:styleId="TOC7">
    <w:name w:val="toc 7"/>
    <w:basedOn w:val="Normal"/>
    <w:next w:val="Normal"/>
    <w:autoRedefine/>
    <w:uiPriority w:val="39"/>
    <w:rsid w:val="000F3DF7"/>
    <w:pPr>
      <w:spacing w:after="100"/>
      <w:ind w:left="1320"/>
    </w:pPr>
  </w:style>
  <w:style w:type="paragraph" w:styleId="TOC8">
    <w:name w:val="toc 8"/>
    <w:basedOn w:val="Normal"/>
    <w:next w:val="Normal"/>
    <w:autoRedefine/>
    <w:uiPriority w:val="39"/>
    <w:rsid w:val="000F3DF7"/>
    <w:pPr>
      <w:spacing w:after="100"/>
      <w:ind w:left="1540"/>
    </w:pPr>
  </w:style>
  <w:style w:type="paragraph" w:customStyle="1" w:styleId="NormalNoContent">
    <w:name w:val="Normal NoContent"/>
    <w:next w:val="Normal"/>
    <w:qFormat/>
    <w:rPr>
      <w:sz w:val="2"/>
      <w:szCs w:val="24"/>
    </w:rPr>
  </w:style>
  <w:style w:type="paragraph" w:customStyle="1" w:styleId="Tab1FirstColNonGrasNoContent">
    <w:name w:val="Tab1 FirstCol NonGras NoContent"/>
    <w:qFormat/>
    <w:pPr>
      <w:ind w:left="100" w:right="100"/>
      <w:jc w:val="both"/>
    </w:pPr>
    <w:rPr>
      <w:rFonts w:ascii="Arial" w:eastAsia="Arial" w:hAnsi="Arial" w:cs="Arial"/>
      <w:color w:val="232323"/>
      <w:sz w:val="2"/>
    </w:rPr>
  </w:style>
  <w:style w:type="paragraph" w:customStyle="1" w:styleId="Tab1MiddleColNonGrasNoContent">
    <w:name w:val="Tab1 MiddleCol NonGras NoContent"/>
    <w:qFormat/>
    <w:pPr>
      <w:ind w:right="100"/>
      <w:jc w:val="right"/>
    </w:pPr>
    <w:rPr>
      <w:rFonts w:ascii="Arial" w:eastAsia="Arial" w:hAnsi="Arial" w:cs="Arial"/>
      <w:color w:val="232323"/>
      <w:sz w:val="2"/>
    </w:rPr>
  </w:style>
  <w:style w:type="paragraph" w:customStyle="1" w:styleId="Tab1LastColNonGrasNoContent">
    <w:name w:val="Tab1 LastCol NonGras NoContent"/>
    <w:qFormat/>
    <w:pPr>
      <w:ind w:right="100"/>
      <w:jc w:val="right"/>
    </w:pPr>
    <w:rPr>
      <w:rFonts w:ascii="Arial" w:eastAsia="Arial" w:hAnsi="Arial" w:cs="Arial"/>
      <w:color w:val="232323"/>
      <w:sz w:val="2"/>
    </w:rPr>
  </w:style>
  <w:style w:type="paragraph" w:customStyle="1" w:styleId="Tab1MiddleColNonGrasBordureDownNoContent">
    <w:name w:val="Tab1 MiddleCol NonGras  BordureDown NoContent"/>
    <w:qFormat/>
    <w:pPr>
      <w:ind w:right="100"/>
      <w:jc w:val="right"/>
    </w:pPr>
    <w:rPr>
      <w:rFonts w:ascii="Arial" w:eastAsia="Arial" w:hAnsi="Arial" w:cs="Arial"/>
      <w:color w:val="232323"/>
      <w:sz w:val="2"/>
    </w:rPr>
  </w:style>
  <w:style w:type="paragraph" w:customStyle="1" w:styleId="Tab1LastColNonGrasBordureDownNoContent">
    <w:name w:val="Tab1 LastCol NonGras  BordureDown NoContent"/>
    <w:qFormat/>
    <w:pPr>
      <w:ind w:right="100"/>
      <w:jc w:val="right"/>
    </w:pPr>
    <w:rPr>
      <w:rFonts w:ascii="Arial" w:eastAsia="Arial" w:hAnsi="Arial" w:cs="Arial"/>
      <w:color w:val="232323"/>
      <w:sz w:val="2"/>
    </w:rPr>
  </w:style>
  <w:style w:type="paragraph" w:customStyle="1" w:styleId="TotalTabMiddleColNoBordureUpNonGrasCentreNoContent">
    <w:name w:val="TotalTab MiddleCol NoBordureUp NonGras Centre NoContent"/>
    <w:qFormat/>
    <w:pPr>
      <w:ind w:right="100"/>
      <w:jc w:val="center"/>
    </w:pPr>
    <w:rPr>
      <w:rFonts w:ascii="Arial" w:eastAsia="Arial" w:hAnsi="Arial" w:cs="Arial"/>
      <w:color w:val="232323"/>
      <w:sz w:val="2"/>
    </w:rPr>
  </w:style>
  <w:style w:type="paragraph" w:customStyle="1" w:styleId="EnteteTabFirstColBordureCentreNoContent">
    <w:name w:val="EnteteTab FirstCol Bordure Centre NoContent"/>
    <w:qFormat/>
    <w:pPr>
      <w:ind w:left="100"/>
      <w:jc w:val="center"/>
    </w:pPr>
    <w:rPr>
      <w:rFonts w:ascii="Arial" w:eastAsia="Arial" w:hAnsi="Arial" w:cs="Arial"/>
      <w:b/>
      <w:color w:val="232323"/>
      <w:sz w:val="2"/>
    </w:rPr>
  </w:style>
  <w:style w:type="paragraph" w:customStyle="1" w:styleId="Tab1LastBordureGrasNoContent">
    <w:name w:val="Tab1 Last Bordure Gras NoContent"/>
    <w:qFormat/>
    <w:pPr>
      <w:jc w:val="center"/>
    </w:pPr>
    <w:rPr>
      <w:rFonts w:ascii="Arial" w:eastAsia="Arial" w:hAnsi="Arial" w:cs="Arial"/>
      <w:b/>
      <w:color w:val="232323"/>
      <w:sz w:val="2"/>
    </w:rPr>
  </w:style>
  <w:style w:type="paragraph" w:customStyle="1" w:styleId="TotalTabFirstColBordureNonGrasNoContent">
    <w:name w:val="TotalTab FirstCol Bordure NonGras NoContent"/>
    <w:qFormat/>
    <w:pPr>
      <w:ind w:left="100" w:right="100"/>
      <w:jc w:val="both"/>
    </w:pPr>
    <w:rPr>
      <w:rFonts w:ascii="Arial" w:eastAsia="Arial" w:hAnsi="Arial" w:cs="Arial"/>
      <w:color w:val="000000"/>
      <w:sz w:val="2"/>
    </w:rPr>
  </w:style>
  <w:style w:type="paragraph" w:customStyle="1" w:styleId="TotalTabMiddleColBordureNonGrasNoContent">
    <w:name w:val="TotalTab MiddleCol Bordure NonGras NoContent"/>
    <w:qFormat/>
    <w:pPr>
      <w:ind w:right="100"/>
      <w:jc w:val="right"/>
    </w:pPr>
    <w:rPr>
      <w:rFonts w:ascii="Arial" w:eastAsia="Arial" w:hAnsi="Arial" w:cs="Arial"/>
      <w:color w:val="232323"/>
      <w:sz w:val="2"/>
    </w:rPr>
  </w:style>
  <w:style w:type="paragraph" w:customStyle="1" w:styleId="TotalTabLastColBordureNonGrasNoContent">
    <w:name w:val="TotalTab LastCol Bordure NonGras NoContent"/>
    <w:qFormat/>
    <w:pPr>
      <w:ind w:right="100"/>
      <w:jc w:val="right"/>
    </w:pPr>
    <w:rPr>
      <w:rFonts w:ascii="Arial" w:eastAsia="Arial" w:hAnsi="Arial" w:cs="Arial"/>
      <w:color w:val="232323"/>
      <w:sz w:val="2"/>
    </w:rPr>
  </w:style>
  <w:style w:type="paragraph" w:customStyle="1" w:styleId="Tab1FirstColGrasNoContent">
    <w:name w:val="Tab1 FirstCol Gras NoContent"/>
    <w:qFormat/>
    <w:pPr>
      <w:ind w:left="100" w:right="100"/>
      <w:jc w:val="both"/>
    </w:pPr>
    <w:rPr>
      <w:rFonts w:ascii="Arial" w:eastAsia="Arial" w:hAnsi="Arial" w:cs="Arial"/>
      <w:b/>
      <w:color w:val="000000"/>
      <w:sz w:val="2"/>
      <w:shd w:val="clear" w:color="auto" w:fill="FFFFFF"/>
    </w:rPr>
  </w:style>
  <w:style w:type="paragraph" w:customStyle="1" w:styleId="Tab1MiddleColGrasNoContent">
    <w:name w:val="Tab1 MiddleCol Gras NoContent"/>
    <w:qFormat/>
    <w:pPr>
      <w:ind w:right="100"/>
      <w:jc w:val="right"/>
    </w:pPr>
    <w:rPr>
      <w:rFonts w:ascii="Arial" w:eastAsia="Arial" w:hAnsi="Arial" w:cs="Arial"/>
      <w:b/>
      <w:color w:val="000000"/>
      <w:sz w:val="2"/>
    </w:rPr>
  </w:style>
  <w:style w:type="paragraph" w:customStyle="1" w:styleId="Tab1LastColGrasNoContent">
    <w:name w:val="Tab1 LastCol Gras NoContent"/>
    <w:qFormat/>
    <w:pPr>
      <w:ind w:right="100"/>
      <w:jc w:val="right"/>
    </w:pPr>
    <w:rPr>
      <w:rFonts w:ascii="Arial" w:eastAsia="Arial" w:hAnsi="Arial" w:cs="Arial"/>
      <w:b/>
      <w:color w:val="232323"/>
      <w:sz w:val="2"/>
    </w:rPr>
  </w:style>
  <w:style w:type="paragraph" w:customStyle="1" w:styleId="Tab1FirstColNonGrasLeftNoContent">
    <w:name w:val="Tab1 FirstCol NonGras Left NoContent"/>
    <w:qFormat/>
    <w:pPr>
      <w:ind w:left="100" w:right="100"/>
    </w:pPr>
    <w:rPr>
      <w:rFonts w:ascii="Arial" w:eastAsia="Arial" w:hAnsi="Arial" w:cs="Arial"/>
      <w:color w:val="232323"/>
      <w:sz w:val="2"/>
    </w:rPr>
  </w:style>
  <w:style w:type="paragraph" w:customStyle="1" w:styleId="Tab1MiddleColNonGrasCentreNoContent">
    <w:name w:val="Tab1 MiddleCol NonGras Centre NoContent"/>
    <w:qFormat/>
    <w:pPr>
      <w:jc w:val="center"/>
    </w:pPr>
    <w:rPr>
      <w:rFonts w:ascii="Arial" w:eastAsia="Arial" w:hAnsi="Arial" w:cs="Arial"/>
      <w:color w:val="232323"/>
      <w:sz w:val="2"/>
    </w:rPr>
  </w:style>
  <w:style w:type="paragraph" w:customStyle="1" w:styleId="Tab3LastColNonGrasNoContent">
    <w:name w:val="Tab3 LastCol NonGras NoContent"/>
    <w:qFormat/>
    <w:pPr>
      <w:ind w:right="100"/>
      <w:jc w:val="right"/>
    </w:pPr>
    <w:rPr>
      <w:rFonts w:ascii="Arial" w:eastAsia="Arial" w:hAnsi="Arial" w:cs="Arial"/>
      <w:color w:val="232323"/>
      <w:sz w:val="2"/>
    </w:rPr>
  </w:style>
  <w:style w:type="paragraph" w:customStyle="1" w:styleId="TotalTabMiddleColBordureNoContent">
    <w:name w:val="TotalTab MiddleCol Bordure NoContent"/>
    <w:qFormat/>
    <w:pPr>
      <w:ind w:right="100"/>
      <w:jc w:val="right"/>
    </w:pPr>
    <w:rPr>
      <w:rFonts w:ascii="Arial" w:eastAsia="Arial" w:hAnsi="Arial" w:cs="Arial"/>
      <w:b/>
      <w:color w:val="232323"/>
      <w:sz w:val="2"/>
    </w:rPr>
  </w:style>
  <w:style w:type="paragraph" w:customStyle="1" w:styleId="SimpleStyleTopNoContent">
    <w:name w:val="SimpleStyleTop NoContent"/>
    <w:qFormat/>
    <w:rPr>
      <w:rFonts w:ascii="Arial" w:eastAsia="Arial" w:hAnsi="Arial" w:cs="Arial"/>
      <w:color w:val="232323"/>
      <w:sz w:val="2"/>
    </w:rPr>
  </w:style>
  <w:style w:type="paragraph" w:customStyle="1" w:styleId="Tab1FirstColTopNoContent">
    <w:name w:val="Tab1 FirstCol Top NoContent"/>
    <w:qFormat/>
    <w:pPr>
      <w:ind w:left="100" w:right="100"/>
    </w:pPr>
    <w:rPr>
      <w:rFonts w:ascii="Arial" w:eastAsia="Arial" w:hAnsi="Arial" w:cs="Arial"/>
      <w:color w:val="232323"/>
      <w:sz w:val="2"/>
    </w:rPr>
  </w:style>
  <w:style w:type="paragraph" w:customStyle="1" w:styleId="Tab1MiddleColNonGrasTopNoContent">
    <w:name w:val="Tab1 MiddleCol NonGras Top NoContent"/>
    <w:qFormat/>
    <w:pPr>
      <w:ind w:right="100"/>
      <w:jc w:val="right"/>
    </w:pPr>
    <w:rPr>
      <w:rFonts w:ascii="Arial" w:eastAsia="Arial" w:hAnsi="Arial" w:cs="Arial"/>
      <w:color w:val="232323"/>
      <w:sz w:val="2"/>
    </w:rPr>
  </w:style>
  <w:style w:type="paragraph" w:customStyle="1" w:styleId="Tab1MiddleColNonGrasCentreTopNoContent">
    <w:name w:val="Tab1 MiddleCol NonGras Centre Top NoContent"/>
    <w:qFormat/>
    <w:pPr>
      <w:jc w:val="center"/>
    </w:pPr>
    <w:rPr>
      <w:rFonts w:ascii="Arial" w:eastAsia="Arial" w:hAnsi="Arial" w:cs="Arial"/>
      <w:color w:val="232323"/>
      <w:sz w:val="2"/>
    </w:rPr>
  </w:style>
  <w:style w:type="paragraph" w:customStyle="1" w:styleId="Tab1LastColNonGrasTopNoContent">
    <w:name w:val="Tab1 LastCol NonGras Top NoContent"/>
    <w:qFormat/>
    <w:pPr>
      <w:ind w:right="100"/>
      <w:jc w:val="right"/>
    </w:pPr>
    <w:rPr>
      <w:rFonts w:ascii="Arial" w:eastAsia="Arial" w:hAnsi="Arial" w:cs="Arial"/>
      <w:color w:val="232323"/>
      <w:sz w:val="2"/>
    </w:rPr>
  </w:style>
  <w:style w:type="paragraph" w:customStyle="1" w:styleId="SimpleStyleTopNoContentNoContent">
    <w:name w:val="SimpleStyleTop NoContent NoContent"/>
    <w:qFormat/>
    <w:rPr>
      <w:rFonts w:ascii="Arial" w:eastAsia="Arial" w:hAnsi="Arial" w:cs="Arial"/>
      <w:color w:val="232323"/>
      <w:sz w:val="2"/>
    </w:rPr>
  </w:style>
  <w:style w:type="paragraph" w:customStyle="1" w:styleId="EnteteTabNoBordureUpNoGrasNoContent">
    <w:name w:val="EnteteTab NoBordureUp NoGras NoContent"/>
    <w:qFormat/>
    <w:pPr>
      <w:jc w:val="right"/>
    </w:pPr>
    <w:rPr>
      <w:rFonts w:ascii="Arial" w:eastAsia="Arial" w:hAnsi="Arial" w:cs="Arial"/>
      <w:color w:val="232323"/>
      <w:sz w:val="2"/>
    </w:rPr>
  </w:style>
  <w:style w:type="paragraph" w:customStyle="1" w:styleId="Tab1FirstColNonGrasBordureUpNoContent">
    <w:name w:val="Tab1 FirstCol NonGras BordureUp NoContent"/>
    <w:qFormat/>
    <w:pPr>
      <w:ind w:left="100" w:right="100"/>
      <w:jc w:val="both"/>
    </w:pPr>
    <w:rPr>
      <w:rFonts w:ascii="Arial" w:eastAsia="Arial" w:hAnsi="Arial" w:cs="Arial"/>
      <w:color w:val="232323"/>
      <w:sz w:val="2"/>
    </w:rPr>
  </w:style>
  <w:style w:type="paragraph" w:customStyle="1" w:styleId="Tab3FirstColNonGrasNoContent">
    <w:name w:val="Tab3 FirstCol NonGras NoContent"/>
    <w:qFormat/>
    <w:pPr>
      <w:ind w:left="360" w:right="100"/>
      <w:jc w:val="both"/>
    </w:pPr>
    <w:rPr>
      <w:rFonts w:ascii="Arial" w:eastAsia="Arial" w:hAnsi="Arial" w:cs="Arial"/>
      <w:color w:val="232323"/>
      <w:sz w:val="2"/>
    </w:rPr>
  </w:style>
  <w:style w:type="paragraph" w:customStyle="1" w:styleId="Tab3MiddleColNonGrasNoContent">
    <w:name w:val="Tab3 MiddleCol NonGras NoContent"/>
    <w:qFormat/>
    <w:pPr>
      <w:ind w:right="100"/>
      <w:jc w:val="right"/>
    </w:pPr>
    <w:rPr>
      <w:rFonts w:ascii="Arial" w:eastAsia="Arial" w:hAnsi="Arial" w:cs="Arial"/>
      <w:color w:val="232323"/>
      <w:sz w:val="2"/>
    </w:rPr>
  </w:style>
  <w:style w:type="paragraph" w:styleId="Revision">
    <w:name w:val="Revision"/>
    <w:hidden/>
    <w:uiPriority w:val="99"/>
    <w:semiHidden/>
    <w:rsid w:val="00EF65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image" Target="media/image1.png"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header" Target="header21.xml" /><Relationship Id="rId45" Type="http://schemas.openxmlformats.org/officeDocument/2006/relationships/footer" Target="footer20.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footer" Target="footer22.xml" /><Relationship Id="rId49" Type="http://schemas.openxmlformats.org/officeDocument/2006/relationships/theme" Target="theme/theme1.xml" /><Relationship Id="rId5" Type="http://schemas.openxmlformats.org/officeDocument/2006/relationships/header" Target="header1.xml" /><Relationship Id="rId50" Type="http://schemas.openxmlformats.org/officeDocument/2006/relationships/styles" Target="styles.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4728</Words>
  <Characters>26009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Eric (Ext)</cp:lastModifiedBy>
  <cp:revision>2</cp:revision>
  <dcterms:created xsi:type="dcterms:W3CDTF">2026-01-14T13:36:00Z</dcterms:created>
  <dcterms:modified xsi:type="dcterms:W3CDTF">2026-01-14T13:38:00Z</dcterms:modified>
</cp:coreProperties>
</file>